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FA" w:rsidRDefault="00C262FA" w:rsidP="00C262FA">
      <w:pPr>
        <w:pStyle w:val="TableParagraph"/>
        <w:spacing w:line="250" w:lineRule="exact"/>
        <w:ind w:left="107"/>
        <w:jc w:val="both"/>
      </w:pPr>
    </w:p>
    <w:p w:rsidR="00ED2FC6" w:rsidRDefault="00F14716" w:rsidP="00ED2FC6">
      <w:pPr>
        <w:pStyle w:val="Heading1"/>
        <w:spacing w:before="65"/>
      </w:pPr>
      <w:r>
        <w:pict>
          <v:rect id="_x0000_s1026" style="position:absolute;left:0;text-align:left;margin-left:94.6pt;margin-top:721.65pt;width:3.7pt;height:.85pt;z-index:-251656192;mso-position-horizontal-relative:page;mso-position-vertical-relative:page" fillcolor="black" stroked="f">
            <w10:wrap anchorx="page" anchory="page"/>
          </v:rect>
        </w:pict>
      </w:r>
      <w:r>
        <w:pict>
          <v:rect id="_x0000_s1027" style="position:absolute;left:0;text-align:left;margin-left:332.45pt;margin-top:721.65pt;width:3.6pt;height:.85pt;z-index:-251655168;mso-position-horizontal-relative:page;mso-position-vertical-relative:page" fillcolor="black" stroked="f">
            <w10:wrap anchorx="page" anchory="page"/>
          </v:rect>
        </w:pict>
      </w:r>
      <w:r w:rsidR="00ED2FC6">
        <w:t>PRE-BOARD 1 QUESTION PAPER (2020-21)</w:t>
      </w:r>
    </w:p>
    <w:p w:rsidR="00ED2FC6" w:rsidRDefault="00ED2FC6" w:rsidP="00ED2FC6">
      <w:pPr>
        <w:ind w:left="2318" w:right="2596"/>
        <w:jc w:val="center"/>
        <w:rPr>
          <w:b/>
          <w:sz w:val="24"/>
        </w:rPr>
      </w:pPr>
      <w:r>
        <w:rPr>
          <w:b/>
          <w:sz w:val="24"/>
        </w:rPr>
        <w:t xml:space="preserve">ENGLISH – Language and Literature </w:t>
      </w:r>
    </w:p>
    <w:p w:rsidR="00ED2FC6" w:rsidRDefault="00ED2FC6" w:rsidP="00ED2FC6">
      <w:pPr>
        <w:ind w:left="2318" w:right="2596"/>
        <w:jc w:val="center"/>
        <w:rPr>
          <w:b/>
          <w:sz w:val="24"/>
        </w:rPr>
      </w:pPr>
      <w:r>
        <w:rPr>
          <w:b/>
          <w:sz w:val="24"/>
        </w:rPr>
        <w:t>CLASS-X</w:t>
      </w:r>
    </w:p>
    <w:p w:rsidR="00ED2FC6" w:rsidRDefault="00ED2FC6" w:rsidP="00ED2FC6">
      <w:pPr>
        <w:pStyle w:val="BodyText"/>
        <w:spacing w:before="10"/>
        <w:rPr>
          <w:b/>
          <w:sz w:val="21"/>
        </w:rPr>
      </w:pPr>
    </w:p>
    <w:p w:rsidR="00ED2FC6" w:rsidRDefault="00ED2FC6" w:rsidP="00ED2FC6">
      <w:pPr>
        <w:tabs>
          <w:tab w:val="left" w:pos="5993"/>
        </w:tabs>
        <w:spacing w:before="1"/>
        <w:ind w:left="232"/>
        <w:rPr>
          <w:b/>
        </w:rPr>
      </w:pPr>
      <w:r>
        <w:rPr>
          <w:b/>
        </w:rPr>
        <w:t>Time allowed: 3</w:t>
      </w:r>
      <w:r>
        <w:rPr>
          <w:b/>
          <w:spacing w:val="-4"/>
        </w:rPr>
        <w:t xml:space="preserve"> </w:t>
      </w:r>
      <w:r>
        <w:rPr>
          <w:b/>
        </w:rPr>
        <w:t>Hrs.</w:t>
      </w:r>
      <w:r>
        <w:rPr>
          <w:b/>
        </w:rPr>
        <w:tab/>
        <w:t xml:space="preserve">Maximum </w:t>
      </w:r>
      <w:proofErr w:type="gramStart"/>
      <w:r>
        <w:rPr>
          <w:b/>
        </w:rPr>
        <w:t>Marks :</w:t>
      </w:r>
      <w:proofErr w:type="gramEnd"/>
      <w:r>
        <w:rPr>
          <w:b/>
          <w:spacing w:val="-2"/>
        </w:rPr>
        <w:t xml:space="preserve"> </w:t>
      </w:r>
      <w:r>
        <w:rPr>
          <w:b/>
        </w:rPr>
        <w:t>80</w:t>
      </w:r>
    </w:p>
    <w:p w:rsidR="00ED2FC6" w:rsidRDefault="00F14716" w:rsidP="00ED2FC6">
      <w:pPr>
        <w:pStyle w:val="BodyText"/>
        <w:rPr>
          <w:b/>
          <w:sz w:val="19"/>
        </w:rPr>
      </w:pPr>
      <w:r w:rsidRPr="00F14716">
        <w:pict>
          <v:shapetype id="_x0000_t202" coordsize="21600,21600" o:spt="202" path="m,l,21600r21600,l21600,xe">
            <v:stroke joinstyle="miter"/>
            <v:path gradientshapeok="t" o:connecttype="rect"/>
          </v:shapetype>
          <v:shape id="_x0000_s1028" type="#_x0000_t202" style="position:absolute;margin-left:51.95pt;margin-top:13.15pt;width:491.55pt;height:65.8pt;z-index:-251654144;mso-wrap-distance-left:0;mso-wrap-distance-right:0;mso-position-horizontal-relative:page" fillcolor="#c5d9f0" strokeweight=".16936mm">
            <v:textbox inset="0,0,0,0">
              <w:txbxContent>
                <w:p w:rsidR="00ED2FC6" w:rsidRDefault="00ED2FC6" w:rsidP="00ED2FC6">
                  <w:pPr>
                    <w:pStyle w:val="BodyText"/>
                    <w:spacing w:before="17"/>
                    <w:ind w:left="108"/>
                  </w:pPr>
                  <w:r>
                    <w:t>General Instructions:</w:t>
                  </w:r>
                </w:p>
                <w:p w:rsidR="00ED2FC6" w:rsidRDefault="00ED2FC6" w:rsidP="00ED2FC6">
                  <w:pPr>
                    <w:pStyle w:val="BodyText"/>
                    <w:numPr>
                      <w:ilvl w:val="0"/>
                      <w:numId w:val="1"/>
                    </w:numPr>
                    <w:tabs>
                      <w:tab w:val="left" w:pos="469"/>
                    </w:tabs>
                    <w:spacing w:before="1"/>
                    <w:ind w:hanging="361"/>
                  </w:pPr>
                  <w:r>
                    <w:t>This paper is divided into three sections: A, B and C. All questions are</w:t>
                  </w:r>
                  <w:r>
                    <w:rPr>
                      <w:spacing w:val="-16"/>
                    </w:rPr>
                    <w:t xml:space="preserve"> </w:t>
                  </w:r>
                  <w:r>
                    <w:t>compulsory.</w:t>
                  </w:r>
                </w:p>
                <w:p w:rsidR="00ED2FC6" w:rsidRDefault="00ED2FC6" w:rsidP="00ED2FC6">
                  <w:pPr>
                    <w:pStyle w:val="BodyText"/>
                    <w:numPr>
                      <w:ilvl w:val="0"/>
                      <w:numId w:val="1"/>
                    </w:numPr>
                    <w:tabs>
                      <w:tab w:val="left" w:pos="469"/>
                    </w:tabs>
                    <w:spacing w:before="1"/>
                    <w:ind w:right="507"/>
                  </w:pPr>
                  <w:r>
                    <w:t>Separate instructions are given with each section and question, wherever necessary. Read these instructions very carefully and follow</w:t>
                  </w:r>
                  <w:r>
                    <w:rPr>
                      <w:spacing w:val="-8"/>
                    </w:rPr>
                    <w:t xml:space="preserve"> </w:t>
                  </w:r>
                  <w:r>
                    <w:t>them.</w:t>
                  </w:r>
                </w:p>
                <w:p w:rsidR="00ED2FC6" w:rsidRDefault="00ED2FC6" w:rsidP="00ED2FC6">
                  <w:pPr>
                    <w:pStyle w:val="BodyText"/>
                    <w:numPr>
                      <w:ilvl w:val="0"/>
                      <w:numId w:val="1"/>
                    </w:numPr>
                    <w:tabs>
                      <w:tab w:val="left" w:pos="469"/>
                    </w:tabs>
                    <w:spacing w:line="251" w:lineRule="exact"/>
                    <w:ind w:hanging="361"/>
                  </w:pPr>
                  <w:r>
                    <w:t>Do not exceed the prescribed word limit while answering the</w:t>
                  </w:r>
                  <w:r>
                    <w:rPr>
                      <w:spacing w:val="-6"/>
                    </w:rPr>
                    <w:t xml:space="preserve"> </w:t>
                  </w:r>
                  <w:r>
                    <w:t>questions.</w:t>
                  </w:r>
                </w:p>
              </w:txbxContent>
            </v:textbox>
            <w10:wrap type="topAndBottom" anchorx="page"/>
          </v:shape>
        </w:pict>
      </w:r>
    </w:p>
    <w:p w:rsidR="00ED2FC6" w:rsidRDefault="00ED2FC6" w:rsidP="00ED2FC6">
      <w:pPr>
        <w:pStyle w:val="BodyText"/>
        <w:rPr>
          <w:b/>
          <w:sz w:val="20"/>
        </w:rPr>
      </w:pPr>
    </w:p>
    <w:p w:rsidR="00C11AD9" w:rsidRDefault="00C11AD9" w:rsidP="00C11AD9">
      <w:pPr>
        <w:pStyle w:val="TableParagraph"/>
        <w:tabs>
          <w:tab w:val="left" w:pos="3015"/>
        </w:tabs>
        <w:spacing w:line="250" w:lineRule="exact"/>
        <w:ind w:left="107"/>
        <w:jc w:val="both"/>
      </w:pPr>
      <w:r>
        <w:tab/>
      </w:r>
      <w:proofErr w:type="gramStart"/>
      <w:r>
        <w:t>SECTION :A</w:t>
      </w:r>
      <w:proofErr w:type="gramEnd"/>
      <w:r>
        <w:t xml:space="preserve"> READING    (20)</w:t>
      </w:r>
    </w:p>
    <w:p w:rsidR="00C262FA" w:rsidRDefault="00C262FA" w:rsidP="00C262FA">
      <w:pPr>
        <w:pStyle w:val="TableParagraph"/>
        <w:spacing w:line="250" w:lineRule="exact"/>
        <w:ind w:left="107"/>
        <w:jc w:val="both"/>
      </w:pPr>
    </w:p>
    <w:p w:rsidR="00C262FA" w:rsidRDefault="00486EA4" w:rsidP="00C262FA">
      <w:pPr>
        <w:pStyle w:val="TableParagraph"/>
        <w:spacing w:line="250" w:lineRule="exact"/>
        <w:ind w:left="107"/>
        <w:jc w:val="both"/>
      </w:pPr>
      <w:r>
        <w:t xml:space="preserve"> Q.1</w:t>
      </w:r>
      <w:r w:rsidR="00A27AF8">
        <w:t xml:space="preserve"> </w:t>
      </w:r>
      <w:r w:rsidR="00C262FA">
        <w:t>Read the passage carefully.</w:t>
      </w:r>
    </w:p>
    <w:p w:rsidR="00C262FA" w:rsidRDefault="00C262FA" w:rsidP="00C262FA">
      <w:pPr>
        <w:pStyle w:val="TableParagraph"/>
        <w:spacing w:before="9"/>
        <w:rPr>
          <w:b/>
          <w:sz w:val="21"/>
        </w:rPr>
      </w:pPr>
    </w:p>
    <w:p w:rsidR="00C262FA" w:rsidRDefault="00C262FA" w:rsidP="00C262FA">
      <w:pPr>
        <w:pStyle w:val="TableParagraph"/>
        <w:ind w:left="2150" w:right="2146"/>
        <w:jc w:val="center"/>
        <w:rPr>
          <w:b/>
        </w:rPr>
      </w:pPr>
      <w:r>
        <w:rPr>
          <w:b/>
        </w:rPr>
        <w:t>Red Cross: How Hope Evolved</w:t>
      </w:r>
    </w:p>
    <w:p w:rsidR="00C262FA" w:rsidRDefault="00C262FA" w:rsidP="00C262FA">
      <w:pPr>
        <w:pStyle w:val="TableParagraph"/>
        <w:spacing w:before="3"/>
        <w:rPr>
          <w:b/>
        </w:rPr>
      </w:pPr>
    </w:p>
    <w:p w:rsidR="00C262FA" w:rsidRDefault="00C262FA" w:rsidP="00C262FA">
      <w:pPr>
        <w:pStyle w:val="TableParagraph"/>
        <w:ind w:left="107" w:right="96"/>
        <w:jc w:val="both"/>
      </w:pPr>
      <w:r>
        <w:t xml:space="preserve">On June 24, 1859, Emperors Napoleon III and Franz Joseph I engaged </w:t>
      </w:r>
      <w:r>
        <w:rPr>
          <w:spacing w:val="-4"/>
        </w:rPr>
        <w:t>in</w:t>
      </w:r>
      <w:r>
        <w:rPr>
          <w:spacing w:val="53"/>
        </w:rPr>
        <w:t xml:space="preserve"> </w:t>
      </w:r>
      <w:r>
        <w:t xml:space="preserve">the </w:t>
      </w:r>
      <w:hyperlink r:id="rId6">
        <w:r>
          <w:t xml:space="preserve">Battle of </w:t>
        </w:r>
        <w:proofErr w:type="spellStart"/>
        <w:r>
          <w:t>Solferino</w:t>
        </w:r>
        <w:proofErr w:type="spellEnd"/>
      </w:hyperlink>
      <w:r>
        <w:t xml:space="preserve">, commanding a combined total of about 270,000 troops onto the field for a single day of battle. Nearly 40,000 were </w:t>
      </w:r>
      <w:proofErr w:type="gramStart"/>
      <w:r>
        <w:t>either dead</w:t>
      </w:r>
      <w:proofErr w:type="gramEnd"/>
      <w:r>
        <w:t xml:space="preserve">, injured, or missing, many of whom were simply left to die on the battlefield. Later, spectators crowded the fields, looking for loved ones, searching for items they could sell, or simply taking in the horrors of the battle .A Swiss businessman and social activist Jean Henri Dunant, who was traveling in </w:t>
      </w:r>
      <w:proofErr w:type="spellStart"/>
      <w:r>
        <w:t>Solferino</w:t>
      </w:r>
      <w:proofErr w:type="spellEnd"/>
      <w:r>
        <w:t xml:space="preserve"> witnessed all this.</w:t>
      </w:r>
    </w:p>
    <w:p w:rsidR="00C262FA" w:rsidRDefault="00C262FA" w:rsidP="00C262FA">
      <w:pPr>
        <w:pStyle w:val="TableParagraph"/>
        <w:rPr>
          <w:b/>
          <w:sz w:val="24"/>
        </w:rPr>
      </w:pPr>
    </w:p>
    <w:p w:rsidR="00C262FA" w:rsidRDefault="00C262FA" w:rsidP="00C262FA">
      <w:pPr>
        <w:pStyle w:val="TableParagraph"/>
        <w:spacing w:before="194"/>
        <w:ind w:left="107" w:right="94"/>
        <w:jc w:val="both"/>
      </w:pPr>
      <w:r>
        <w:t xml:space="preserve">Jean Henri Dunant witnessed the atrocities of war as well as the countries not prepared or equipped to ease the suffering of those who had been injured in the Battle of </w:t>
      </w:r>
      <w:proofErr w:type="spellStart"/>
      <w:r>
        <w:t>Solferino</w:t>
      </w:r>
      <w:proofErr w:type="spellEnd"/>
      <w:r>
        <w:t xml:space="preserve">. Dunant organized a group of volunteers to help bring water and food to the injured, to assist with medical treatment, or write letters to the families of those who were dying and he urged the public to create an organization which would assist the wounded, regardless of which side they fought for during times of war. After that moment, he wrote the book, </w:t>
      </w:r>
      <w:hyperlink r:id="rId7">
        <w:r>
          <w:rPr>
            <w:i/>
          </w:rPr>
          <w:t xml:space="preserve">A Memory of </w:t>
        </w:r>
        <w:proofErr w:type="spellStart"/>
        <w:r>
          <w:rPr>
            <w:i/>
          </w:rPr>
          <w:t>Solferino</w:t>
        </w:r>
        <w:proofErr w:type="spellEnd"/>
      </w:hyperlink>
      <w:r>
        <w:t>, which urged the public to create an organization which would assist the wounded, regardless of which side they fought for during times of war. His writing inspired countless others to rally behind him in the creation of the International Federation of the Red Cross.</w:t>
      </w:r>
    </w:p>
    <w:p w:rsidR="00C262FA" w:rsidRDefault="00C262FA" w:rsidP="00C262FA">
      <w:pPr>
        <w:pStyle w:val="TableParagraph"/>
        <w:rPr>
          <w:b/>
          <w:sz w:val="24"/>
        </w:rPr>
      </w:pPr>
    </w:p>
    <w:p w:rsidR="00ED2FC6" w:rsidRDefault="00ED2FC6" w:rsidP="00ED2FC6">
      <w:pPr>
        <w:pStyle w:val="TableParagraph"/>
        <w:spacing w:before="196"/>
        <w:ind w:left="107" w:right="95"/>
        <w:jc w:val="both"/>
      </w:pPr>
      <w:r>
        <w:t xml:space="preserve">The modern-day Red Cross began by devoting itself largely to disaster relief and epidemic treatment. This effort continues to this day. One of the easiest ways you can help the Red Cross is to </w:t>
      </w:r>
      <w:hyperlink r:id="rId8">
        <w:r>
          <w:t>make sure you are able to</w:t>
        </w:r>
      </w:hyperlink>
      <w:r>
        <w:t xml:space="preserve"> </w:t>
      </w:r>
      <w:hyperlink r:id="rId9">
        <w:r>
          <w:t xml:space="preserve">donate blood </w:t>
        </w:r>
      </w:hyperlink>
      <w:r>
        <w:t xml:space="preserve">and make an appointment at the </w:t>
      </w:r>
      <w:hyperlink r:id="rId10">
        <w:r>
          <w:t>Red Cross website</w:t>
        </w:r>
      </w:hyperlink>
      <w:r>
        <w:t>. But, donating blood isn't the only way you can help out—the Red Cross also encourages donating your time if you can. This is what the Red Cross wants everyone to</w:t>
      </w:r>
      <w:r>
        <w:rPr>
          <w:spacing w:val="-2"/>
        </w:rPr>
        <w:t xml:space="preserve"> </w:t>
      </w:r>
      <w:r>
        <w:t>know.</w:t>
      </w:r>
    </w:p>
    <w:p w:rsidR="00462449" w:rsidRDefault="00462449"/>
    <w:p w:rsidR="00A27AF8" w:rsidRDefault="00ED2FC6" w:rsidP="00A27AF8">
      <w:pPr>
        <w:pStyle w:val="TableParagraph"/>
        <w:spacing w:before="168"/>
        <w:ind w:left="107"/>
      </w:pPr>
      <w:r>
        <w:lastRenderedPageBreak/>
        <w:t xml:space="preserve">On the basis of your reading of the passage given above, answer </w:t>
      </w:r>
      <w:proofErr w:type="gramStart"/>
      <w:r>
        <w:t>the</w:t>
      </w:r>
      <w:r w:rsidR="00C11AD9">
        <w:t xml:space="preserve"> </w:t>
      </w:r>
      <w:r>
        <w:t xml:space="preserve"> following</w:t>
      </w:r>
      <w:proofErr w:type="gramEnd"/>
      <w:r>
        <w:t xml:space="preserve"> </w:t>
      </w:r>
    </w:p>
    <w:p w:rsidR="00ED2FC6" w:rsidRDefault="00ED2FC6" w:rsidP="00A27AF8">
      <w:pPr>
        <w:pStyle w:val="TableParagraph"/>
        <w:spacing w:before="168"/>
        <w:ind w:left="107"/>
      </w:pPr>
      <w:proofErr w:type="gramStart"/>
      <w:r>
        <w:t>questions</w:t>
      </w:r>
      <w:proofErr w:type="gramEnd"/>
      <w:r>
        <w:t>-</w:t>
      </w:r>
      <w:r w:rsidR="00C11AD9">
        <w:t xml:space="preserve">                                                                  </w:t>
      </w:r>
      <w:r w:rsidR="00A27AF8">
        <w:t xml:space="preserve">                        </w:t>
      </w:r>
      <w:r w:rsidR="00C11AD9">
        <w:t xml:space="preserve"> 1X8=8</w:t>
      </w:r>
    </w:p>
    <w:p w:rsidR="00A27AF8" w:rsidRDefault="00ED2FC6" w:rsidP="00A27AF8">
      <w:pPr>
        <w:pStyle w:val="TableParagraph"/>
        <w:numPr>
          <w:ilvl w:val="0"/>
          <w:numId w:val="2"/>
        </w:numPr>
        <w:tabs>
          <w:tab w:val="left" w:pos="355"/>
          <w:tab w:val="left" w:pos="1487"/>
          <w:tab w:val="left" w:pos="2591"/>
          <w:tab w:val="left" w:pos="3729"/>
          <w:tab w:val="left" w:pos="5097"/>
        </w:tabs>
        <w:spacing w:before="4" w:line="720" w:lineRule="atLeast"/>
        <w:ind w:left="1016" w:right="1018" w:hanging="910"/>
      </w:pPr>
      <w:r>
        <w:t xml:space="preserve">How many soldiers fought in the battle of </w:t>
      </w:r>
      <w:proofErr w:type="spellStart"/>
      <w:r>
        <w:t>Solferino</w:t>
      </w:r>
      <w:proofErr w:type="spellEnd"/>
      <w:r>
        <w:t xml:space="preserve"> on June 24?</w:t>
      </w:r>
    </w:p>
    <w:p w:rsidR="00ED2FC6" w:rsidRDefault="00A27AF8" w:rsidP="00A27AF8">
      <w:pPr>
        <w:pStyle w:val="TableParagraph"/>
        <w:numPr>
          <w:ilvl w:val="0"/>
          <w:numId w:val="2"/>
        </w:numPr>
        <w:tabs>
          <w:tab w:val="left" w:pos="355"/>
          <w:tab w:val="left" w:pos="1487"/>
          <w:tab w:val="left" w:pos="2591"/>
          <w:tab w:val="left" w:pos="3729"/>
          <w:tab w:val="left" w:pos="5097"/>
        </w:tabs>
        <w:spacing w:before="4" w:line="720" w:lineRule="atLeast"/>
        <w:ind w:left="1016" w:right="1018" w:hanging="910"/>
      </w:pPr>
      <w:r>
        <w:t xml:space="preserve"> </w:t>
      </w:r>
      <w:proofErr w:type="spellStart"/>
      <w:r>
        <w:t>i</w:t>
      </w:r>
      <w:proofErr w:type="spellEnd"/>
      <w:r>
        <w:t>.</w:t>
      </w:r>
      <w:r>
        <w:tab/>
        <w:t xml:space="preserve">270,000      </w:t>
      </w:r>
      <w:r w:rsidR="00ED2FC6">
        <w:t>ii.</w:t>
      </w:r>
      <w:r w:rsidR="00ED2FC6" w:rsidRPr="00A27AF8">
        <w:rPr>
          <w:spacing w:val="-2"/>
        </w:rPr>
        <w:t xml:space="preserve"> </w:t>
      </w:r>
      <w:r w:rsidR="00ED2FC6">
        <w:t>40,000</w:t>
      </w:r>
      <w:r w:rsidR="00ED2FC6">
        <w:tab/>
        <w:t>iii.</w:t>
      </w:r>
      <w:r w:rsidR="00ED2FC6" w:rsidRPr="00A27AF8">
        <w:rPr>
          <w:spacing w:val="-2"/>
        </w:rPr>
        <w:t xml:space="preserve"> </w:t>
      </w:r>
      <w:r w:rsidR="00ED2FC6">
        <w:t>230,000</w:t>
      </w:r>
      <w:r w:rsidR="00ED2FC6">
        <w:tab/>
      </w:r>
      <w:proofErr w:type="gramStart"/>
      <w:r w:rsidR="00ED2FC6">
        <w:t>iv</w:t>
      </w:r>
      <w:proofErr w:type="gramEnd"/>
      <w:r w:rsidR="00ED2FC6">
        <w:t>.</w:t>
      </w:r>
      <w:r w:rsidR="00ED2FC6" w:rsidRPr="00A27AF8">
        <w:rPr>
          <w:spacing w:val="3"/>
        </w:rPr>
        <w:t xml:space="preserve"> </w:t>
      </w:r>
      <w:r w:rsidR="00ED2FC6">
        <w:t>23,000</w:t>
      </w:r>
    </w:p>
    <w:p w:rsidR="00ED2FC6" w:rsidRDefault="00ED2FC6" w:rsidP="00ED2FC6">
      <w:pPr>
        <w:pStyle w:val="TableParagraph"/>
        <w:spacing w:before="2"/>
        <w:rPr>
          <w:b/>
        </w:rPr>
      </w:pPr>
    </w:p>
    <w:p w:rsidR="00ED2FC6" w:rsidRDefault="00ED2FC6" w:rsidP="00ED2FC6">
      <w:pPr>
        <w:pStyle w:val="TableParagraph"/>
        <w:numPr>
          <w:ilvl w:val="0"/>
          <w:numId w:val="2"/>
        </w:numPr>
        <w:tabs>
          <w:tab w:val="left" w:pos="348"/>
        </w:tabs>
        <w:spacing w:before="1"/>
        <w:ind w:left="347" w:hanging="241"/>
        <w:rPr>
          <w:color w:val="212121"/>
        </w:rPr>
      </w:pPr>
      <w:r>
        <w:rPr>
          <w:color w:val="212121"/>
        </w:rPr>
        <w:t>What is the correct order of the information given</w:t>
      </w:r>
      <w:r>
        <w:rPr>
          <w:color w:val="212121"/>
          <w:spacing w:val="-4"/>
        </w:rPr>
        <w:t xml:space="preserve"> </w:t>
      </w:r>
      <w:r>
        <w:rPr>
          <w:color w:val="212121"/>
        </w:rPr>
        <w:t>below:</w:t>
      </w:r>
    </w:p>
    <w:p w:rsidR="00ED2FC6" w:rsidRDefault="00ED2FC6" w:rsidP="00ED2FC6">
      <w:pPr>
        <w:pStyle w:val="TableParagraph"/>
        <w:numPr>
          <w:ilvl w:val="1"/>
          <w:numId w:val="2"/>
        </w:numPr>
        <w:tabs>
          <w:tab w:val="left" w:pos="828"/>
        </w:tabs>
        <w:spacing w:before="1" w:line="252" w:lineRule="exact"/>
        <w:ind w:hanging="232"/>
        <w:jc w:val="left"/>
      </w:pPr>
      <w:r>
        <w:rPr>
          <w:color w:val="212121"/>
        </w:rPr>
        <w:t xml:space="preserve">Dunant </w:t>
      </w:r>
      <w:proofErr w:type="spellStart"/>
      <w:r>
        <w:rPr>
          <w:color w:val="212121"/>
        </w:rPr>
        <w:t>organised</w:t>
      </w:r>
      <w:proofErr w:type="spellEnd"/>
      <w:r>
        <w:rPr>
          <w:color w:val="212121"/>
        </w:rPr>
        <w:t xml:space="preserve"> a camp of</w:t>
      </w:r>
      <w:r>
        <w:rPr>
          <w:color w:val="212121"/>
          <w:spacing w:val="-1"/>
        </w:rPr>
        <w:t xml:space="preserve"> </w:t>
      </w:r>
      <w:r>
        <w:rPr>
          <w:color w:val="212121"/>
        </w:rPr>
        <w:t>volunteers.</w:t>
      </w:r>
    </w:p>
    <w:p w:rsidR="00ED2FC6" w:rsidRDefault="00ED2FC6" w:rsidP="00ED2FC6">
      <w:pPr>
        <w:pStyle w:val="TableParagraph"/>
        <w:numPr>
          <w:ilvl w:val="1"/>
          <w:numId w:val="2"/>
        </w:numPr>
        <w:tabs>
          <w:tab w:val="left" w:pos="828"/>
        </w:tabs>
        <w:spacing w:line="252" w:lineRule="exact"/>
        <w:ind w:hanging="292"/>
        <w:jc w:val="left"/>
      </w:pPr>
      <w:r>
        <w:rPr>
          <w:color w:val="212121"/>
        </w:rPr>
        <w:t>Emperor Napoleon III and Franz Joseph I fought a</w:t>
      </w:r>
      <w:r>
        <w:rPr>
          <w:color w:val="212121"/>
          <w:spacing w:val="-9"/>
        </w:rPr>
        <w:t xml:space="preserve"> </w:t>
      </w:r>
      <w:r>
        <w:rPr>
          <w:color w:val="212121"/>
        </w:rPr>
        <w:t>battle.</w:t>
      </w:r>
    </w:p>
    <w:p w:rsidR="00ED2FC6" w:rsidRDefault="00ED2FC6" w:rsidP="00ED2FC6">
      <w:pPr>
        <w:pStyle w:val="TableParagraph"/>
        <w:numPr>
          <w:ilvl w:val="1"/>
          <w:numId w:val="2"/>
        </w:numPr>
        <w:tabs>
          <w:tab w:val="left" w:pos="828"/>
        </w:tabs>
        <w:ind w:hanging="354"/>
        <w:jc w:val="left"/>
      </w:pPr>
      <w:r>
        <w:rPr>
          <w:color w:val="212121"/>
        </w:rPr>
        <w:t xml:space="preserve">The book ‘A Memory of </w:t>
      </w:r>
      <w:proofErr w:type="spellStart"/>
      <w:r>
        <w:rPr>
          <w:color w:val="212121"/>
        </w:rPr>
        <w:t>Solferino</w:t>
      </w:r>
      <w:proofErr w:type="spellEnd"/>
      <w:r>
        <w:rPr>
          <w:color w:val="212121"/>
        </w:rPr>
        <w:t xml:space="preserve"> was</w:t>
      </w:r>
      <w:r>
        <w:rPr>
          <w:color w:val="212121"/>
          <w:spacing w:val="-5"/>
        </w:rPr>
        <w:t xml:space="preserve"> </w:t>
      </w:r>
      <w:r>
        <w:rPr>
          <w:color w:val="212121"/>
        </w:rPr>
        <w:t>written.</w:t>
      </w:r>
    </w:p>
    <w:p w:rsidR="00ED2FC6" w:rsidRDefault="00ED2FC6" w:rsidP="00ED2FC6">
      <w:pPr>
        <w:pStyle w:val="TableParagraph"/>
        <w:numPr>
          <w:ilvl w:val="1"/>
          <w:numId w:val="2"/>
        </w:numPr>
        <w:tabs>
          <w:tab w:val="left" w:pos="828"/>
        </w:tabs>
        <w:spacing w:before="1"/>
        <w:ind w:hanging="378"/>
        <w:jc w:val="left"/>
      </w:pPr>
      <w:r>
        <w:rPr>
          <w:color w:val="212121"/>
        </w:rPr>
        <w:t>Dunant travelled in</w:t>
      </w:r>
      <w:r>
        <w:rPr>
          <w:color w:val="212121"/>
          <w:spacing w:val="1"/>
        </w:rPr>
        <w:t xml:space="preserve"> </w:t>
      </w:r>
      <w:proofErr w:type="spellStart"/>
      <w:r>
        <w:rPr>
          <w:color w:val="212121"/>
        </w:rPr>
        <w:t>Solferino</w:t>
      </w:r>
      <w:proofErr w:type="spellEnd"/>
      <w:r>
        <w:rPr>
          <w:color w:val="212121"/>
        </w:rPr>
        <w:t>.</w:t>
      </w:r>
    </w:p>
    <w:p w:rsidR="00ED2FC6" w:rsidRDefault="00ED2FC6" w:rsidP="00ED2FC6">
      <w:pPr>
        <w:pStyle w:val="TableParagraph"/>
        <w:numPr>
          <w:ilvl w:val="2"/>
          <w:numId w:val="2"/>
        </w:numPr>
        <w:tabs>
          <w:tab w:val="left" w:pos="1099"/>
          <w:tab w:val="left" w:pos="2407"/>
          <w:tab w:val="left" w:pos="4082"/>
          <w:tab w:val="left" w:pos="5683"/>
        </w:tabs>
        <w:ind w:hanging="318"/>
      </w:pPr>
      <w:r>
        <w:rPr>
          <w:color w:val="212121"/>
        </w:rPr>
        <w:t>IV, III,</w:t>
      </w:r>
      <w:r>
        <w:rPr>
          <w:color w:val="212121"/>
          <w:spacing w:val="-4"/>
        </w:rPr>
        <w:t xml:space="preserve"> </w:t>
      </w:r>
      <w:r>
        <w:rPr>
          <w:color w:val="212121"/>
        </w:rPr>
        <w:t>II,</w:t>
      </w:r>
      <w:r>
        <w:rPr>
          <w:color w:val="212121"/>
          <w:spacing w:val="-1"/>
        </w:rPr>
        <w:t xml:space="preserve"> </w:t>
      </w:r>
      <w:r>
        <w:rPr>
          <w:color w:val="212121"/>
        </w:rPr>
        <w:t>I</w:t>
      </w:r>
      <w:r>
        <w:rPr>
          <w:color w:val="212121"/>
        </w:rPr>
        <w:tab/>
        <w:t>(ii)   I, II,</w:t>
      </w:r>
      <w:r>
        <w:rPr>
          <w:color w:val="212121"/>
          <w:spacing w:val="-5"/>
        </w:rPr>
        <w:t xml:space="preserve"> </w:t>
      </w:r>
      <w:r>
        <w:rPr>
          <w:color w:val="212121"/>
        </w:rPr>
        <w:t>III,</w:t>
      </w:r>
      <w:r>
        <w:rPr>
          <w:color w:val="212121"/>
          <w:spacing w:val="-2"/>
        </w:rPr>
        <w:t xml:space="preserve"> </w:t>
      </w:r>
      <w:r>
        <w:rPr>
          <w:color w:val="212121"/>
        </w:rPr>
        <w:t>IV</w:t>
      </w:r>
      <w:r>
        <w:rPr>
          <w:color w:val="212121"/>
        </w:rPr>
        <w:tab/>
        <w:t>(iii)  II, I,</w:t>
      </w:r>
      <w:r>
        <w:rPr>
          <w:color w:val="212121"/>
          <w:spacing w:val="-7"/>
        </w:rPr>
        <w:t xml:space="preserve"> </w:t>
      </w:r>
      <w:r>
        <w:rPr>
          <w:color w:val="212121"/>
        </w:rPr>
        <w:t>IV,</w:t>
      </w:r>
      <w:r>
        <w:rPr>
          <w:color w:val="212121"/>
          <w:spacing w:val="-2"/>
        </w:rPr>
        <w:t xml:space="preserve"> </w:t>
      </w:r>
      <w:r>
        <w:rPr>
          <w:color w:val="212121"/>
        </w:rPr>
        <w:t>III</w:t>
      </w:r>
      <w:r>
        <w:rPr>
          <w:color w:val="212121"/>
        </w:rPr>
        <w:tab/>
        <w:t>(iv) II, IV, I,</w:t>
      </w:r>
      <w:r>
        <w:rPr>
          <w:color w:val="212121"/>
          <w:spacing w:val="-2"/>
        </w:rPr>
        <w:t xml:space="preserve"> </w:t>
      </w:r>
      <w:r>
        <w:rPr>
          <w:color w:val="212121"/>
        </w:rPr>
        <w:t>III</w:t>
      </w:r>
    </w:p>
    <w:p w:rsidR="00ED2FC6" w:rsidRDefault="00ED2FC6" w:rsidP="00ED2FC6">
      <w:pPr>
        <w:pStyle w:val="TableParagraph"/>
        <w:spacing w:before="9"/>
        <w:rPr>
          <w:b/>
          <w:sz w:val="21"/>
        </w:rPr>
      </w:pPr>
    </w:p>
    <w:p w:rsidR="00ED2FC6" w:rsidRDefault="00ED2FC6" w:rsidP="00ED2FC6">
      <w:pPr>
        <w:pStyle w:val="TableParagraph"/>
        <w:numPr>
          <w:ilvl w:val="0"/>
          <w:numId w:val="2"/>
        </w:numPr>
        <w:tabs>
          <w:tab w:val="left" w:pos="401"/>
        </w:tabs>
        <w:ind w:left="400" w:hanging="294"/>
        <w:rPr>
          <w:color w:val="1A1A1A"/>
        </w:rPr>
      </w:pPr>
      <w:r>
        <w:rPr>
          <w:color w:val="1A1A1A"/>
        </w:rPr>
        <w:t xml:space="preserve">The writer of 'A Memory of </w:t>
      </w:r>
      <w:proofErr w:type="spellStart"/>
      <w:r>
        <w:rPr>
          <w:color w:val="1A1A1A"/>
        </w:rPr>
        <w:t>Solferino</w:t>
      </w:r>
      <w:proofErr w:type="spellEnd"/>
      <w:r>
        <w:rPr>
          <w:color w:val="1A1A1A"/>
        </w:rPr>
        <w:t>’</w:t>
      </w:r>
      <w:r>
        <w:rPr>
          <w:color w:val="1A1A1A"/>
          <w:spacing w:val="-1"/>
        </w:rPr>
        <w:t xml:space="preserve"> </w:t>
      </w:r>
      <w:r>
        <w:rPr>
          <w:color w:val="1A1A1A"/>
        </w:rPr>
        <w:t>was:</w:t>
      </w:r>
    </w:p>
    <w:p w:rsidR="00ED2FC6" w:rsidRDefault="00ED2FC6" w:rsidP="00ED2FC6">
      <w:pPr>
        <w:pStyle w:val="TableParagraph"/>
        <w:spacing w:before="1"/>
        <w:rPr>
          <w:b/>
        </w:rPr>
      </w:pPr>
    </w:p>
    <w:p w:rsidR="00ED2FC6" w:rsidRDefault="00ED2FC6" w:rsidP="00ED2FC6">
      <w:pPr>
        <w:pStyle w:val="TableParagraph"/>
        <w:numPr>
          <w:ilvl w:val="0"/>
          <w:numId w:val="4"/>
        </w:numPr>
        <w:tabs>
          <w:tab w:val="left" w:pos="1259"/>
          <w:tab w:val="left" w:pos="1260"/>
        </w:tabs>
        <w:jc w:val="left"/>
      </w:pPr>
      <w:r>
        <w:t>Emperor Napoleon</w:t>
      </w:r>
      <w:r>
        <w:rPr>
          <w:spacing w:val="-4"/>
        </w:rPr>
        <w:t xml:space="preserve"> </w:t>
      </w:r>
      <w:r>
        <w:t>III</w:t>
      </w:r>
    </w:p>
    <w:p w:rsidR="00ED2FC6" w:rsidRDefault="00ED2FC6" w:rsidP="00ED2FC6">
      <w:pPr>
        <w:pStyle w:val="TableParagraph"/>
        <w:numPr>
          <w:ilvl w:val="0"/>
          <w:numId w:val="4"/>
        </w:numPr>
        <w:tabs>
          <w:tab w:val="left" w:pos="1259"/>
          <w:tab w:val="left" w:pos="1260"/>
        </w:tabs>
        <w:spacing w:before="1" w:line="252" w:lineRule="exact"/>
        <w:ind w:hanging="431"/>
        <w:jc w:val="left"/>
      </w:pPr>
      <w:r>
        <w:t>Franz Joseph</w:t>
      </w:r>
      <w:r>
        <w:rPr>
          <w:spacing w:val="-4"/>
        </w:rPr>
        <w:t xml:space="preserve"> </w:t>
      </w:r>
      <w:r>
        <w:t>I</w:t>
      </w:r>
    </w:p>
    <w:p w:rsidR="00ED2FC6" w:rsidRDefault="00ED2FC6" w:rsidP="00ED2FC6">
      <w:pPr>
        <w:pStyle w:val="TableParagraph"/>
        <w:numPr>
          <w:ilvl w:val="0"/>
          <w:numId w:val="4"/>
        </w:numPr>
        <w:tabs>
          <w:tab w:val="left" w:pos="1259"/>
          <w:tab w:val="left" w:pos="1260"/>
        </w:tabs>
        <w:spacing w:line="252" w:lineRule="exact"/>
        <w:ind w:hanging="479"/>
        <w:jc w:val="left"/>
      </w:pPr>
      <w:r>
        <w:t>Jean Henri</w:t>
      </w:r>
      <w:r>
        <w:rPr>
          <w:spacing w:val="-1"/>
        </w:rPr>
        <w:t xml:space="preserve"> </w:t>
      </w:r>
      <w:r>
        <w:t>Dunant</w:t>
      </w:r>
    </w:p>
    <w:p w:rsidR="00ED2FC6" w:rsidRDefault="00ED2FC6" w:rsidP="00ED2FC6">
      <w:pPr>
        <w:pStyle w:val="TableParagraph"/>
        <w:numPr>
          <w:ilvl w:val="0"/>
          <w:numId w:val="4"/>
        </w:numPr>
        <w:tabs>
          <w:tab w:val="left" w:pos="1259"/>
          <w:tab w:val="left" w:pos="1260"/>
        </w:tabs>
        <w:spacing w:line="252" w:lineRule="exact"/>
        <w:ind w:hanging="491"/>
        <w:jc w:val="left"/>
      </w:pPr>
      <w:r>
        <w:t>International Red</w:t>
      </w:r>
      <w:r>
        <w:rPr>
          <w:spacing w:val="-2"/>
        </w:rPr>
        <w:t xml:space="preserve"> </w:t>
      </w:r>
      <w:r>
        <w:t>Cross</w:t>
      </w:r>
    </w:p>
    <w:p w:rsidR="00ED2FC6" w:rsidRDefault="00ED2FC6" w:rsidP="00ED2FC6">
      <w:pPr>
        <w:pStyle w:val="TableParagraph"/>
        <w:rPr>
          <w:b/>
        </w:rPr>
      </w:pPr>
    </w:p>
    <w:p w:rsidR="00ED2FC6" w:rsidRDefault="00ED2FC6" w:rsidP="00ED2FC6">
      <w:pPr>
        <w:pStyle w:val="TableParagraph"/>
        <w:numPr>
          <w:ilvl w:val="0"/>
          <w:numId w:val="3"/>
        </w:numPr>
        <w:tabs>
          <w:tab w:val="left" w:pos="353"/>
        </w:tabs>
        <w:spacing w:before="1"/>
        <w:ind w:hanging="246"/>
        <w:rPr>
          <w:color w:val="1A1A1A"/>
        </w:rPr>
      </w:pPr>
      <w:r>
        <w:rPr>
          <w:color w:val="1A1A1A"/>
        </w:rPr>
        <w:t>The modern day Red Cross does not deal</w:t>
      </w:r>
      <w:r>
        <w:rPr>
          <w:color w:val="1A1A1A"/>
          <w:spacing w:val="-11"/>
        </w:rPr>
        <w:t xml:space="preserve"> </w:t>
      </w:r>
      <w:r>
        <w:rPr>
          <w:color w:val="1A1A1A"/>
        </w:rPr>
        <w:t>with:</w:t>
      </w:r>
    </w:p>
    <w:p w:rsidR="00ED2FC6" w:rsidRDefault="00ED2FC6" w:rsidP="00ED2FC6">
      <w:pPr>
        <w:pStyle w:val="TableParagraph"/>
        <w:rPr>
          <w:b/>
        </w:rPr>
      </w:pPr>
    </w:p>
    <w:p w:rsidR="00ED2FC6" w:rsidRDefault="00ED2FC6" w:rsidP="00ED2FC6">
      <w:pPr>
        <w:pStyle w:val="TableParagraph"/>
        <w:numPr>
          <w:ilvl w:val="1"/>
          <w:numId w:val="3"/>
        </w:numPr>
        <w:tabs>
          <w:tab w:val="left" w:pos="1259"/>
          <w:tab w:val="left" w:pos="1260"/>
        </w:tabs>
        <w:spacing w:line="252" w:lineRule="exact"/>
        <w:ind w:left="1259" w:hanging="652"/>
        <w:jc w:val="left"/>
        <w:rPr>
          <w:color w:val="1A1A1A"/>
        </w:rPr>
      </w:pPr>
      <w:r>
        <w:rPr>
          <w:color w:val="1A1A1A"/>
        </w:rPr>
        <w:t>Blood</w:t>
      </w:r>
      <w:r>
        <w:rPr>
          <w:color w:val="1A1A1A"/>
          <w:spacing w:val="-3"/>
        </w:rPr>
        <w:t xml:space="preserve"> </w:t>
      </w:r>
      <w:r>
        <w:rPr>
          <w:color w:val="1A1A1A"/>
        </w:rPr>
        <w:t>donation</w:t>
      </w:r>
    </w:p>
    <w:p w:rsidR="00ED2FC6" w:rsidRDefault="00ED2FC6" w:rsidP="00ED2FC6">
      <w:pPr>
        <w:pStyle w:val="TableParagraph"/>
        <w:numPr>
          <w:ilvl w:val="1"/>
          <w:numId w:val="3"/>
        </w:numPr>
        <w:tabs>
          <w:tab w:val="left" w:pos="1259"/>
          <w:tab w:val="left" w:pos="1260"/>
        </w:tabs>
        <w:spacing w:line="252" w:lineRule="exact"/>
        <w:ind w:left="1259" w:hanging="700"/>
        <w:jc w:val="left"/>
        <w:rPr>
          <w:color w:val="1A1A1A"/>
        </w:rPr>
      </w:pPr>
      <w:r>
        <w:rPr>
          <w:color w:val="1A1A1A"/>
        </w:rPr>
        <w:t>Disaster</w:t>
      </w:r>
      <w:r>
        <w:rPr>
          <w:color w:val="1A1A1A"/>
          <w:spacing w:val="-7"/>
        </w:rPr>
        <w:t xml:space="preserve"> </w:t>
      </w:r>
      <w:r>
        <w:rPr>
          <w:color w:val="1A1A1A"/>
        </w:rPr>
        <w:t>Relief</w:t>
      </w:r>
    </w:p>
    <w:p w:rsidR="00ED2FC6" w:rsidRDefault="00ED2FC6" w:rsidP="00ED2FC6">
      <w:pPr>
        <w:pStyle w:val="TableParagraph"/>
        <w:numPr>
          <w:ilvl w:val="1"/>
          <w:numId w:val="3"/>
        </w:numPr>
        <w:tabs>
          <w:tab w:val="left" w:pos="1259"/>
          <w:tab w:val="left" w:pos="1260"/>
        </w:tabs>
        <w:spacing w:before="2" w:line="252" w:lineRule="exact"/>
        <w:ind w:left="1259" w:hanging="750"/>
        <w:jc w:val="left"/>
        <w:rPr>
          <w:color w:val="1A1A1A"/>
        </w:rPr>
      </w:pPr>
      <w:r>
        <w:rPr>
          <w:color w:val="1A1A1A"/>
        </w:rPr>
        <w:t>Epidemic Treatment</w:t>
      </w:r>
    </w:p>
    <w:p w:rsidR="00ED2FC6" w:rsidRDefault="00ED2FC6" w:rsidP="00ED2FC6">
      <w:pPr>
        <w:pStyle w:val="TableParagraph"/>
        <w:numPr>
          <w:ilvl w:val="1"/>
          <w:numId w:val="3"/>
        </w:numPr>
        <w:tabs>
          <w:tab w:val="left" w:pos="1259"/>
          <w:tab w:val="left" w:pos="1260"/>
        </w:tabs>
        <w:spacing w:line="252" w:lineRule="exact"/>
        <w:ind w:left="1259" w:hanging="762"/>
        <w:jc w:val="left"/>
        <w:rPr>
          <w:color w:val="1A1A1A"/>
        </w:rPr>
      </w:pPr>
      <w:r>
        <w:rPr>
          <w:color w:val="1A1A1A"/>
        </w:rPr>
        <w:t>Writing a</w:t>
      </w:r>
      <w:r>
        <w:rPr>
          <w:color w:val="1A1A1A"/>
          <w:spacing w:val="-1"/>
        </w:rPr>
        <w:t xml:space="preserve"> </w:t>
      </w:r>
      <w:r>
        <w:rPr>
          <w:color w:val="1A1A1A"/>
        </w:rPr>
        <w:t>book</w:t>
      </w:r>
    </w:p>
    <w:p w:rsidR="00ED2FC6" w:rsidRDefault="00ED2FC6" w:rsidP="00ED2FC6">
      <w:pPr>
        <w:pStyle w:val="TableParagraph"/>
        <w:rPr>
          <w:b/>
        </w:rPr>
      </w:pPr>
    </w:p>
    <w:p w:rsidR="00ED2FC6" w:rsidRDefault="00ED2FC6" w:rsidP="00ED2FC6">
      <w:pPr>
        <w:pStyle w:val="TableParagraph"/>
        <w:numPr>
          <w:ilvl w:val="0"/>
          <w:numId w:val="3"/>
        </w:numPr>
        <w:tabs>
          <w:tab w:val="left" w:pos="353"/>
        </w:tabs>
        <w:ind w:hanging="246"/>
        <w:rPr>
          <w:color w:val="1A1A1A"/>
        </w:rPr>
      </w:pPr>
      <w:r>
        <w:rPr>
          <w:color w:val="1A1A1A"/>
        </w:rPr>
        <w:t xml:space="preserve">The most appropriate sub-heading to </w:t>
      </w:r>
      <w:proofErr w:type="spellStart"/>
      <w:r>
        <w:rPr>
          <w:color w:val="1A1A1A"/>
        </w:rPr>
        <w:t>para</w:t>
      </w:r>
      <w:proofErr w:type="spellEnd"/>
      <w:r>
        <w:rPr>
          <w:color w:val="1A1A1A"/>
        </w:rPr>
        <w:t xml:space="preserve"> 2 of the passage</w:t>
      </w:r>
      <w:r>
        <w:rPr>
          <w:color w:val="1A1A1A"/>
          <w:spacing w:val="-13"/>
        </w:rPr>
        <w:t xml:space="preserve"> </w:t>
      </w:r>
      <w:r>
        <w:rPr>
          <w:color w:val="1A1A1A"/>
        </w:rPr>
        <w:t>is:</w:t>
      </w:r>
    </w:p>
    <w:p w:rsidR="00ED2FC6" w:rsidRDefault="00ED2FC6" w:rsidP="00ED2FC6">
      <w:pPr>
        <w:pStyle w:val="TableParagraph"/>
        <w:spacing w:before="1"/>
        <w:rPr>
          <w:b/>
        </w:rPr>
      </w:pPr>
    </w:p>
    <w:p w:rsidR="00ED2FC6" w:rsidRDefault="00ED2FC6" w:rsidP="00ED2FC6">
      <w:pPr>
        <w:pStyle w:val="TableParagraph"/>
        <w:numPr>
          <w:ilvl w:val="1"/>
          <w:numId w:val="3"/>
        </w:numPr>
        <w:tabs>
          <w:tab w:val="left" w:pos="1098"/>
          <w:tab w:val="left" w:pos="1099"/>
        </w:tabs>
        <w:spacing w:line="252" w:lineRule="exact"/>
        <w:jc w:val="left"/>
      </w:pPr>
      <w:r>
        <w:t>How International Federation of Red Cross</w:t>
      </w:r>
      <w:r>
        <w:rPr>
          <w:spacing w:val="-5"/>
        </w:rPr>
        <w:t xml:space="preserve"> </w:t>
      </w:r>
      <w:r>
        <w:t>Evolved!</w:t>
      </w:r>
    </w:p>
    <w:p w:rsidR="00ED2FC6" w:rsidRDefault="00ED2FC6" w:rsidP="00ED2FC6">
      <w:pPr>
        <w:pStyle w:val="TableParagraph"/>
        <w:numPr>
          <w:ilvl w:val="1"/>
          <w:numId w:val="3"/>
        </w:numPr>
        <w:tabs>
          <w:tab w:val="left" w:pos="1098"/>
          <w:tab w:val="left" w:pos="1099"/>
        </w:tabs>
        <w:spacing w:line="252" w:lineRule="exact"/>
        <w:ind w:hanging="522"/>
        <w:jc w:val="left"/>
      </w:pPr>
      <w:r>
        <w:t>Functions of Red</w:t>
      </w:r>
      <w:r>
        <w:rPr>
          <w:spacing w:val="-1"/>
        </w:rPr>
        <w:t xml:space="preserve"> </w:t>
      </w:r>
      <w:r>
        <w:t>Cross</w:t>
      </w:r>
    </w:p>
    <w:p w:rsidR="00ED2FC6" w:rsidRDefault="00ED2FC6" w:rsidP="00ED2FC6">
      <w:pPr>
        <w:pStyle w:val="TableParagraph"/>
        <w:numPr>
          <w:ilvl w:val="1"/>
          <w:numId w:val="3"/>
        </w:numPr>
        <w:tabs>
          <w:tab w:val="left" w:pos="1098"/>
          <w:tab w:val="left" w:pos="1099"/>
        </w:tabs>
        <w:spacing w:before="1" w:line="252" w:lineRule="exact"/>
        <w:ind w:hanging="570"/>
        <w:jc w:val="left"/>
      </w:pPr>
      <w:r>
        <w:t>The Contributions of Jean Henri Dunant</w:t>
      </w:r>
    </w:p>
    <w:p w:rsidR="00ED2FC6" w:rsidRDefault="00ED2FC6" w:rsidP="00ED2FC6">
      <w:pPr>
        <w:pStyle w:val="TableParagraph"/>
        <w:numPr>
          <w:ilvl w:val="1"/>
          <w:numId w:val="3"/>
        </w:numPr>
        <w:tabs>
          <w:tab w:val="left" w:pos="1098"/>
          <w:tab w:val="left" w:pos="1099"/>
        </w:tabs>
        <w:spacing w:line="252" w:lineRule="exact"/>
        <w:ind w:hanging="582"/>
        <w:jc w:val="left"/>
      </w:pPr>
      <w:r>
        <w:t>The Battle of</w:t>
      </w:r>
      <w:r>
        <w:rPr>
          <w:spacing w:val="-2"/>
        </w:rPr>
        <w:t xml:space="preserve"> </w:t>
      </w:r>
      <w:proofErr w:type="spellStart"/>
      <w:r>
        <w:t>Solferino</w:t>
      </w:r>
      <w:proofErr w:type="spellEnd"/>
    </w:p>
    <w:p w:rsidR="00ED2FC6" w:rsidRDefault="00ED2FC6" w:rsidP="00ED2FC6">
      <w:pPr>
        <w:pStyle w:val="TableParagraph"/>
        <w:spacing w:before="1"/>
        <w:rPr>
          <w:b/>
        </w:rPr>
      </w:pPr>
    </w:p>
    <w:p w:rsidR="00ED2FC6" w:rsidRDefault="00ED2FC6" w:rsidP="00ED2FC6">
      <w:pPr>
        <w:pStyle w:val="TableParagraph"/>
        <w:spacing w:before="1"/>
        <w:rPr>
          <w:b/>
        </w:rPr>
      </w:pPr>
    </w:p>
    <w:p w:rsidR="00ED2FC6" w:rsidRDefault="00ED2FC6" w:rsidP="00ED2FC6">
      <w:pPr>
        <w:pStyle w:val="TableParagraph"/>
        <w:numPr>
          <w:ilvl w:val="0"/>
          <w:numId w:val="3"/>
        </w:numPr>
        <w:tabs>
          <w:tab w:val="left" w:pos="290"/>
        </w:tabs>
        <w:ind w:left="107" w:right="507" w:firstLine="0"/>
      </w:pPr>
      <w:r>
        <w:t xml:space="preserve">The aid provided by Dunant’s volunteers during the battle of </w:t>
      </w:r>
      <w:proofErr w:type="spellStart"/>
      <w:r>
        <w:t>Solferino</w:t>
      </w:r>
      <w:proofErr w:type="spellEnd"/>
      <w:r>
        <w:t xml:space="preserve"> was:</w:t>
      </w:r>
    </w:p>
    <w:p w:rsidR="00ED2FC6" w:rsidRDefault="00ED2FC6" w:rsidP="00ED2FC6">
      <w:pPr>
        <w:pStyle w:val="TableParagraph"/>
        <w:spacing w:before="11"/>
        <w:rPr>
          <w:b/>
          <w:sz w:val="21"/>
        </w:rPr>
      </w:pPr>
    </w:p>
    <w:p w:rsidR="00ED2FC6" w:rsidRDefault="00ED2FC6" w:rsidP="00ED2FC6">
      <w:pPr>
        <w:pStyle w:val="TableParagraph"/>
        <w:numPr>
          <w:ilvl w:val="0"/>
          <w:numId w:val="6"/>
        </w:numPr>
        <w:tabs>
          <w:tab w:val="left" w:pos="991"/>
        </w:tabs>
        <w:ind w:hanging="215"/>
        <w:jc w:val="left"/>
      </w:pPr>
      <w:r>
        <w:t>to help bring water and food to the</w:t>
      </w:r>
      <w:r>
        <w:rPr>
          <w:spacing w:val="-6"/>
        </w:rPr>
        <w:t xml:space="preserve"> </w:t>
      </w:r>
      <w:r>
        <w:t>injured</w:t>
      </w:r>
    </w:p>
    <w:p w:rsidR="00ED2FC6" w:rsidRDefault="00ED2FC6" w:rsidP="00ED2FC6">
      <w:pPr>
        <w:pStyle w:val="TableParagraph"/>
        <w:numPr>
          <w:ilvl w:val="0"/>
          <w:numId w:val="6"/>
        </w:numPr>
        <w:tabs>
          <w:tab w:val="left" w:pos="991"/>
        </w:tabs>
        <w:spacing w:before="2" w:line="252" w:lineRule="exact"/>
        <w:ind w:hanging="275"/>
        <w:jc w:val="left"/>
      </w:pPr>
      <w:r>
        <w:t>to assist with medical</w:t>
      </w:r>
      <w:r>
        <w:rPr>
          <w:spacing w:val="-2"/>
        </w:rPr>
        <w:t xml:space="preserve"> </w:t>
      </w:r>
      <w:r>
        <w:t>treatment</w:t>
      </w:r>
    </w:p>
    <w:p w:rsidR="00ED2FC6" w:rsidRDefault="00ED2FC6" w:rsidP="00ED2FC6">
      <w:pPr>
        <w:pStyle w:val="TableParagraph"/>
        <w:numPr>
          <w:ilvl w:val="0"/>
          <w:numId w:val="6"/>
        </w:numPr>
        <w:tabs>
          <w:tab w:val="left" w:pos="991"/>
        </w:tabs>
        <w:spacing w:line="252" w:lineRule="exact"/>
        <w:ind w:hanging="337"/>
        <w:jc w:val="left"/>
      </w:pPr>
      <w:r>
        <w:t>to write a</w:t>
      </w:r>
      <w:r>
        <w:rPr>
          <w:spacing w:val="-3"/>
        </w:rPr>
        <w:t xml:space="preserve"> </w:t>
      </w:r>
      <w:r>
        <w:t>book</w:t>
      </w:r>
    </w:p>
    <w:p w:rsidR="00ED2FC6" w:rsidRDefault="00ED2FC6" w:rsidP="00ED2FC6">
      <w:pPr>
        <w:pStyle w:val="TableParagraph"/>
        <w:numPr>
          <w:ilvl w:val="0"/>
          <w:numId w:val="6"/>
        </w:numPr>
        <w:tabs>
          <w:tab w:val="left" w:pos="991"/>
        </w:tabs>
        <w:spacing w:line="252" w:lineRule="exact"/>
        <w:ind w:hanging="361"/>
        <w:jc w:val="left"/>
      </w:pPr>
      <w:r>
        <w:t>to give relief in</w:t>
      </w:r>
      <w:r>
        <w:rPr>
          <w:spacing w:val="1"/>
        </w:rPr>
        <w:t xml:space="preserve"> </w:t>
      </w:r>
      <w:r>
        <w:t>epidemic</w:t>
      </w:r>
    </w:p>
    <w:p w:rsidR="00ED2FC6" w:rsidRDefault="00ED2FC6" w:rsidP="00ED2FC6">
      <w:pPr>
        <w:pStyle w:val="TableParagraph"/>
        <w:rPr>
          <w:b/>
        </w:rPr>
      </w:pPr>
    </w:p>
    <w:p w:rsidR="00ED2FC6" w:rsidRDefault="00ED2FC6" w:rsidP="00ED2FC6">
      <w:pPr>
        <w:pStyle w:val="TableParagraph"/>
        <w:tabs>
          <w:tab w:val="left" w:pos="1955"/>
        </w:tabs>
        <w:ind w:left="719"/>
      </w:pPr>
      <w:r>
        <w:t>(</w:t>
      </w:r>
      <w:proofErr w:type="spellStart"/>
      <w:r>
        <w:t>i</w:t>
      </w:r>
      <w:proofErr w:type="spellEnd"/>
      <w:r>
        <w:t>) I</w:t>
      </w:r>
      <w:r>
        <w:rPr>
          <w:spacing w:val="-1"/>
        </w:rPr>
        <w:t xml:space="preserve"> </w:t>
      </w:r>
      <w:r>
        <w:t>and</w:t>
      </w:r>
      <w:r>
        <w:rPr>
          <w:spacing w:val="-1"/>
        </w:rPr>
        <w:t xml:space="preserve"> </w:t>
      </w:r>
      <w:r>
        <w:t>III</w:t>
      </w:r>
      <w:r>
        <w:tab/>
        <w:t>(ii) III and IV (iii) I and II (</w:t>
      </w:r>
      <w:proofErr w:type="gramStart"/>
      <w:r>
        <w:t>iv</w:t>
      </w:r>
      <w:proofErr w:type="gramEnd"/>
      <w:r>
        <w:t>) II and</w:t>
      </w:r>
      <w:r>
        <w:rPr>
          <w:spacing w:val="-12"/>
        </w:rPr>
        <w:t xml:space="preserve"> </w:t>
      </w:r>
      <w:r>
        <w:t>III</w:t>
      </w:r>
    </w:p>
    <w:p w:rsidR="00ED2FC6" w:rsidRDefault="00ED2FC6" w:rsidP="00ED2FC6">
      <w:pPr>
        <w:pStyle w:val="TableParagraph"/>
        <w:rPr>
          <w:b/>
        </w:rPr>
      </w:pPr>
    </w:p>
    <w:p w:rsidR="00ED2FC6" w:rsidRDefault="00ED2FC6" w:rsidP="00ED2FC6">
      <w:pPr>
        <w:pStyle w:val="TableParagraph"/>
        <w:numPr>
          <w:ilvl w:val="0"/>
          <w:numId w:val="5"/>
        </w:numPr>
        <w:tabs>
          <w:tab w:val="left" w:pos="355"/>
          <w:tab w:val="left" w:pos="5117"/>
        </w:tabs>
        <w:ind w:hanging="248"/>
      </w:pPr>
      <w:r>
        <w:t>You can donate your blood</w:t>
      </w:r>
      <w:r>
        <w:rPr>
          <w:spacing w:val="-8"/>
        </w:rPr>
        <w:t xml:space="preserve"> </w:t>
      </w:r>
      <w:r>
        <w:t>and</w:t>
      </w:r>
      <w:r>
        <w:rPr>
          <w:spacing w:val="-1"/>
        </w:rPr>
        <w:t xml:space="preserve"> </w:t>
      </w:r>
      <w:proofErr w:type="gramStart"/>
      <w:r>
        <w:t>your</w:t>
      </w:r>
      <w:proofErr w:type="gramEnd"/>
      <w:r>
        <w:rPr>
          <w:u w:val="single"/>
        </w:rPr>
        <w:t xml:space="preserve"> </w:t>
      </w:r>
      <w:r>
        <w:rPr>
          <w:u w:val="single"/>
        </w:rPr>
        <w:tab/>
      </w:r>
      <w:r>
        <w:t>to Red</w:t>
      </w:r>
      <w:r>
        <w:rPr>
          <w:spacing w:val="-2"/>
        </w:rPr>
        <w:t xml:space="preserve"> </w:t>
      </w:r>
      <w:r>
        <w:t>Cross.</w:t>
      </w:r>
    </w:p>
    <w:p w:rsidR="00ED2FC6" w:rsidRDefault="00ED2FC6" w:rsidP="00ED2FC6">
      <w:pPr>
        <w:pStyle w:val="TableParagraph"/>
        <w:spacing w:before="1"/>
        <w:rPr>
          <w:b/>
        </w:rPr>
      </w:pPr>
    </w:p>
    <w:p w:rsidR="00ED2FC6" w:rsidRDefault="00ED2FC6" w:rsidP="00ED2FC6">
      <w:pPr>
        <w:pStyle w:val="TableParagraph"/>
        <w:numPr>
          <w:ilvl w:val="0"/>
          <w:numId w:val="5"/>
        </w:numPr>
        <w:tabs>
          <w:tab w:val="left" w:pos="355"/>
        </w:tabs>
        <w:ind w:hanging="248"/>
      </w:pPr>
      <w:r>
        <w:t>Jean Henri Dunant participated in the war.( True/</w:t>
      </w:r>
      <w:r>
        <w:rPr>
          <w:spacing w:val="-9"/>
        </w:rPr>
        <w:t xml:space="preserve"> </w:t>
      </w:r>
      <w:r>
        <w:t>False)</w:t>
      </w:r>
    </w:p>
    <w:p w:rsidR="00ED2FC6" w:rsidRDefault="00ED2FC6"/>
    <w:p w:rsidR="00ED2FC6" w:rsidRDefault="00486EA4" w:rsidP="00ED2FC6">
      <w:pPr>
        <w:pStyle w:val="TableParagraph"/>
        <w:spacing w:line="250" w:lineRule="exact"/>
        <w:ind w:left="107"/>
      </w:pPr>
      <w:r>
        <w:t>Q.2</w:t>
      </w:r>
      <w:r w:rsidR="008A2F1F">
        <w:t xml:space="preserve">    </w:t>
      </w:r>
      <w:r>
        <w:t xml:space="preserve"> </w:t>
      </w:r>
      <w:r w:rsidR="00ED2FC6">
        <w:t>Read the passage carefully-</w:t>
      </w:r>
    </w:p>
    <w:p w:rsidR="00ED2FC6" w:rsidRDefault="00ED2FC6" w:rsidP="00ED2FC6">
      <w:pPr>
        <w:pStyle w:val="TableParagraph"/>
        <w:spacing w:before="9"/>
        <w:rPr>
          <w:b/>
          <w:sz w:val="21"/>
        </w:rPr>
      </w:pPr>
    </w:p>
    <w:p w:rsidR="00ED2FC6" w:rsidRDefault="00ED2FC6" w:rsidP="00ED2FC6">
      <w:pPr>
        <w:pStyle w:val="TableParagraph"/>
        <w:spacing w:before="1"/>
        <w:ind w:left="2150" w:right="2143"/>
        <w:jc w:val="center"/>
        <w:rPr>
          <w:b/>
        </w:rPr>
      </w:pPr>
      <w:r>
        <w:rPr>
          <w:b/>
        </w:rPr>
        <w:t>The Road to Success</w:t>
      </w:r>
    </w:p>
    <w:p w:rsidR="00ED2FC6" w:rsidRDefault="00ED2FC6" w:rsidP="00ED2FC6">
      <w:pPr>
        <w:pStyle w:val="TableParagraph"/>
        <w:rPr>
          <w:b/>
        </w:rPr>
      </w:pPr>
    </w:p>
    <w:p w:rsidR="00ED2FC6" w:rsidRDefault="00ED2FC6" w:rsidP="00ED2FC6">
      <w:pPr>
        <w:pStyle w:val="TableParagraph"/>
        <w:numPr>
          <w:ilvl w:val="0"/>
          <w:numId w:val="7"/>
        </w:numPr>
        <w:tabs>
          <w:tab w:val="left" w:pos="353"/>
        </w:tabs>
        <w:ind w:right="99" w:firstLine="0"/>
        <w:jc w:val="both"/>
      </w:pPr>
      <w:r>
        <w:t>The Road to success is not straight; there is a curve called failure, a loop called confusion, speed bumps called friends, caution lights called family, and you will have flats called jobs. But, if you have a spare called determination, an engine called perseverance, insurance called faith, and a driver called God, you will make it to a place called</w:t>
      </w:r>
      <w:r>
        <w:rPr>
          <w:spacing w:val="-6"/>
        </w:rPr>
        <w:t xml:space="preserve"> </w:t>
      </w:r>
      <w:r>
        <w:t>success!</w:t>
      </w:r>
    </w:p>
    <w:p w:rsidR="00ED2FC6" w:rsidRDefault="00ED2FC6" w:rsidP="00ED2FC6">
      <w:pPr>
        <w:pStyle w:val="TableParagraph"/>
        <w:numPr>
          <w:ilvl w:val="0"/>
          <w:numId w:val="7"/>
        </w:numPr>
        <w:tabs>
          <w:tab w:val="left" w:pos="374"/>
        </w:tabs>
        <w:ind w:right="98" w:firstLine="0"/>
        <w:jc w:val="both"/>
      </w:pPr>
      <w:r>
        <w:t>In spite of all our planning and preparation, unexpected challenges are certain to arise. The bumps in the road are unavoidable, but you’ll never get to your destination if you aren’t willing to drive over them. The difference between a disaster and triumph lies in whether or not you’re prepared and willing to weather the storm. If you’re ready, those bumps will become</w:t>
      </w:r>
      <w:r>
        <w:rPr>
          <w:spacing w:val="-3"/>
        </w:rPr>
        <w:t xml:space="preserve"> </w:t>
      </w:r>
      <w:r>
        <w:t>stepping-stones.</w:t>
      </w:r>
    </w:p>
    <w:p w:rsidR="00ED2FC6" w:rsidRDefault="00ED2FC6" w:rsidP="00ED2FC6">
      <w:pPr>
        <w:pStyle w:val="TableParagraph"/>
        <w:numPr>
          <w:ilvl w:val="0"/>
          <w:numId w:val="7"/>
        </w:numPr>
        <w:tabs>
          <w:tab w:val="left" w:pos="408"/>
        </w:tabs>
        <w:ind w:right="95" w:firstLine="0"/>
        <w:jc w:val="both"/>
      </w:pPr>
      <w:r>
        <w:t>The key thing to realize is that working harder is same as working smarter. How do you work smarter? You just need to have the right skills. People want improved circumstances and better life without an improved self. They want victory without paying the price or making efforts. It really cannot happen without the other. Any improvements that have not been generated by improving yourself are superficial and short-lived. If you want to have a better future, you have to change yourself. Stop worrying about the various challenges that will come your way. Just believe in yourself and use them as</w:t>
      </w:r>
      <w:r>
        <w:rPr>
          <w:spacing w:val="1"/>
        </w:rPr>
        <w:t xml:space="preserve"> </w:t>
      </w:r>
      <w:r>
        <w:t>stepping-stones.</w:t>
      </w:r>
    </w:p>
    <w:p w:rsidR="00ED2FC6" w:rsidRDefault="00ED2FC6" w:rsidP="00ED2FC6">
      <w:pPr>
        <w:pStyle w:val="TableParagraph"/>
        <w:spacing w:before="11"/>
        <w:rPr>
          <w:b/>
          <w:sz w:val="21"/>
        </w:rPr>
      </w:pPr>
    </w:p>
    <w:p w:rsidR="00ED2FC6" w:rsidRDefault="00ED2FC6" w:rsidP="00ED2FC6">
      <w:pPr>
        <w:pStyle w:val="TableParagraph"/>
        <w:numPr>
          <w:ilvl w:val="0"/>
          <w:numId w:val="7"/>
        </w:numPr>
        <w:tabs>
          <w:tab w:val="left" w:pos="384"/>
        </w:tabs>
        <w:spacing w:line="242" w:lineRule="auto"/>
        <w:ind w:right="97" w:firstLine="0"/>
        <w:jc w:val="both"/>
      </w:pPr>
      <w:r>
        <w:t xml:space="preserve">“Success” is getting whatever you want out of life without violating the rights of others.” It is not an accident. </w:t>
      </w:r>
      <w:proofErr w:type="gramStart"/>
      <w:r>
        <w:t>Success  is</w:t>
      </w:r>
      <w:proofErr w:type="gramEnd"/>
      <w:r>
        <w:t xml:space="preserve">  the  result  of  our attitude and our attitude is a choice. Hence success is a matter of choice and not</w:t>
      </w:r>
      <w:r>
        <w:rPr>
          <w:spacing w:val="-2"/>
        </w:rPr>
        <w:t xml:space="preserve"> </w:t>
      </w:r>
      <w:r>
        <w:t>chance.</w:t>
      </w:r>
    </w:p>
    <w:p w:rsidR="00ED2FC6" w:rsidRDefault="00ED2FC6" w:rsidP="00ED2FC6">
      <w:pPr>
        <w:pStyle w:val="TableParagraph"/>
        <w:numPr>
          <w:ilvl w:val="0"/>
          <w:numId w:val="7"/>
        </w:numPr>
        <w:tabs>
          <w:tab w:val="left" w:pos="367"/>
        </w:tabs>
        <w:ind w:right="95" w:firstLine="0"/>
        <w:jc w:val="both"/>
      </w:pPr>
      <w:r>
        <w:t xml:space="preserve">Today success represents a holistic and positive attitude to life. Attitude is everything. Success is not restricted within some kind of brick and mortar premises. It assumes the individuality of a complete act executed with perfection; material achievements do not define life. </w:t>
      </w:r>
      <w:r>
        <w:rPr>
          <w:spacing w:val="3"/>
        </w:rPr>
        <w:t xml:space="preserve">We </w:t>
      </w:r>
      <w:r>
        <w:t xml:space="preserve">don’t remember sports stars for the products they endorse but the spirit of </w:t>
      </w:r>
      <w:proofErr w:type="gramStart"/>
      <w:r>
        <w:t>achievement  they</w:t>
      </w:r>
      <w:proofErr w:type="gramEnd"/>
      <w:r>
        <w:t xml:space="preserve"> represent. In the abundance of positive attitude underline the grandeur of a truly rewarding rich</w:t>
      </w:r>
      <w:r>
        <w:rPr>
          <w:spacing w:val="-1"/>
        </w:rPr>
        <w:t xml:space="preserve"> </w:t>
      </w:r>
      <w:r>
        <w:t>life.</w:t>
      </w:r>
    </w:p>
    <w:p w:rsidR="00ED2FC6" w:rsidRDefault="00ED2FC6" w:rsidP="00ED2FC6">
      <w:pPr>
        <w:pStyle w:val="TableParagraph"/>
        <w:numPr>
          <w:ilvl w:val="0"/>
          <w:numId w:val="7"/>
        </w:numPr>
        <w:tabs>
          <w:tab w:val="left" w:pos="379"/>
        </w:tabs>
        <w:ind w:right="96" w:firstLine="0"/>
        <w:jc w:val="both"/>
      </w:pPr>
      <w:r>
        <w:t>Success can be measured from two standpoints—the external and the internal. Externally it is the measure of a job well done and recognition. Internally it the feeling of achievement and wholeness derived from the completion of a task or fulfillment of desire.</w:t>
      </w:r>
    </w:p>
    <w:p w:rsidR="00ED2FC6" w:rsidRDefault="00ED2FC6" w:rsidP="00ED2FC6">
      <w:pPr>
        <w:pStyle w:val="TableParagraph"/>
        <w:spacing w:before="6"/>
        <w:rPr>
          <w:b/>
          <w:sz w:val="21"/>
        </w:rPr>
      </w:pPr>
    </w:p>
    <w:p w:rsidR="00ED2FC6" w:rsidRDefault="00ED2FC6" w:rsidP="00ED2FC6">
      <w:pPr>
        <w:pStyle w:val="TableParagraph"/>
        <w:ind w:left="107" w:right="103"/>
        <w:jc w:val="both"/>
      </w:pPr>
      <w:r>
        <w:t xml:space="preserve">2.1 On the basis of your reading of the above </w:t>
      </w:r>
      <w:proofErr w:type="gramStart"/>
      <w:r>
        <w:t>extract,</w:t>
      </w:r>
      <w:proofErr w:type="gramEnd"/>
      <w:r>
        <w:t xml:space="preserve"> answer the following questions in 30-40 words each:</w:t>
      </w:r>
      <w:r w:rsidR="00370BE5">
        <w:t xml:space="preserve">                                                                                                              2X4=8</w:t>
      </w:r>
    </w:p>
    <w:p w:rsidR="00ED2FC6" w:rsidRDefault="00ED2FC6" w:rsidP="00ED2FC6">
      <w:pPr>
        <w:pStyle w:val="TableParagraph"/>
        <w:spacing w:before="11"/>
        <w:rPr>
          <w:b/>
          <w:sz w:val="21"/>
        </w:rPr>
      </w:pPr>
    </w:p>
    <w:p w:rsidR="00ED2FC6" w:rsidRDefault="00ED2FC6" w:rsidP="00ED2FC6">
      <w:pPr>
        <w:pStyle w:val="TableParagraph"/>
        <w:numPr>
          <w:ilvl w:val="0"/>
          <w:numId w:val="9"/>
        </w:numPr>
        <w:tabs>
          <w:tab w:val="left" w:pos="434"/>
        </w:tabs>
      </w:pPr>
      <w:r>
        <w:t>What qualities lead one to the place called</w:t>
      </w:r>
      <w:r>
        <w:rPr>
          <w:spacing w:val="-6"/>
        </w:rPr>
        <w:t xml:space="preserve"> </w:t>
      </w:r>
      <w:r>
        <w:t>success?</w:t>
      </w:r>
    </w:p>
    <w:p w:rsidR="00ED2FC6" w:rsidRDefault="00ED2FC6" w:rsidP="00ED2FC6">
      <w:pPr>
        <w:pStyle w:val="TableParagraph"/>
        <w:numPr>
          <w:ilvl w:val="0"/>
          <w:numId w:val="9"/>
        </w:numPr>
        <w:tabs>
          <w:tab w:val="left" w:pos="434"/>
        </w:tabs>
        <w:spacing w:before="1" w:line="252" w:lineRule="exact"/>
      </w:pPr>
      <w:r>
        <w:t>What is the difference between disaster and</w:t>
      </w:r>
      <w:r>
        <w:rPr>
          <w:spacing w:val="-5"/>
        </w:rPr>
        <w:t xml:space="preserve"> </w:t>
      </w:r>
      <w:r>
        <w:t>triumph?</w:t>
      </w:r>
    </w:p>
    <w:p w:rsidR="00ED2FC6" w:rsidRDefault="00ED2FC6" w:rsidP="00ED2FC6">
      <w:pPr>
        <w:pStyle w:val="TableParagraph"/>
        <w:numPr>
          <w:ilvl w:val="0"/>
          <w:numId w:val="9"/>
        </w:numPr>
        <w:tabs>
          <w:tab w:val="left" w:pos="427"/>
        </w:tabs>
        <w:spacing w:line="252" w:lineRule="exact"/>
        <w:ind w:left="426" w:hanging="320"/>
      </w:pPr>
      <w:r>
        <w:t>How can one have a better</w:t>
      </w:r>
      <w:r>
        <w:rPr>
          <w:spacing w:val="-6"/>
        </w:rPr>
        <w:t xml:space="preserve"> </w:t>
      </w:r>
      <w:r>
        <w:t>future?</w:t>
      </w:r>
    </w:p>
    <w:p w:rsidR="00ED2FC6" w:rsidRDefault="00ED2FC6" w:rsidP="00ED2FC6">
      <w:pPr>
        <w:pStyle w:val="TableParagraph"/>
        <w:numPr>
          <w:ilvl w:val="0"/>
          <w:numId w:val="9"/>
        </w:numPr>
        <w:tabs>
          <w:tab w:val="left" w:pos="441"/>
        </w:tabs>
        <w:spacing w:line="252" w:lineRule="exact"/>
        <w:ind w:left="440" w:hanging="334"/>
      </w:pPr>
      <w:r>
        <w:t>Describe two ways to measure</w:t>
      </w:r>
      <w:r>
        <w:rPr>
          <w:spacing w:val="-4"/>
        </w:rPr>
        <w:t xml:space="preserve"> </w:t>
      </w:r>
      <w:r>
        <w:t>success.</w:t>
      </w:r>
    </w:p>
    <w:p w:rsidR="00ED2FC6" w:rsidRDefault="00ED2FC6" w:rsidP="00ED2FC6">
      <w:pPr>
        <w:pStyle w:val="TableParagraph"/>
        <w:rPr>
          <w:b/>
        </w:rPr>
      </w:pPr>
    </w:p>
    <w:p w:rsidR="00ED2FC6" w:rsidRDefault="00ED2FC6" w:rsidP="00ED2FC6">
      <w:pPr>
        <w:pStyle w:val="TableParagraph"/>
        <w:spacing w:before="1"/>
        <w:ind w:left="107"/>
      </w:pPr>
      <w:r>
        <w:t xml:space="preserve">2.2 On the basis of your reading of the above </w:t>
      </w:r>
      <w:proofErr w:type="gramStart"/>
      <w:r>
        <w:t>extract,</w:t>
      </w:r>
      <w:proofErr w:type="gramEnd"/>
      <w:r>
        <w:t xml:space="preserve"> answer the following:</w:t>
      </w:r>
      <w:r w:rsidR="00370BE5">
        <w:t xml:space="preserve">        1X4=4</w:t>
      </w:r>
    </w:p>
    <w:p w:rsidR="00ED2FC6" w:rsidRDefault="00ED2FC6" w:rsidP="00ED2FC6">
      <w:pPr>
        <w:pStyle w:val="TableParagraph"/>
        <w:rPr>
          <w:b/>
        </w:rPr>
      </w:pPr>
    </w:p>
    <w:p w:rsidR="00ED2FC6" w:rsidRDefault="00ED2FC6" w:rsidP="00ED2FC6">
      <w:pPr>
        <w:pStyle w:val="TableParagraph"/>
        <w:numPr>
          <w:ilvl w:val="0"/>
          <w:numId w:val="8"/>
        </w:numPr>
        <w:tabs>
          <w:tab w:val="left" w:pos="499"/>
          <w:tab w:val="left" w:pos="7027"/>
        </w:tabs>
        <w:spacing w:line="252" w:lineRule="exact"/>
        <w:ind w:hanging="330"/>
        <w:jc w:val="left"/>
      </w:pPr>
      <w:r>
        <w:t>The synonym of ‘victory’ as given in paragraph 2</w:t>
      </w:r>
      <w:r>
        <w:rPr>
          <w:spacing w:val="-19"/>
        </w:rPr>
        <w:t xml:space="preserve"> </w:t>
      </w:r>
      <w:r>
        <w:t>is</w:t>
      </w:r>
      <w:r>
        <w:rPr>
          <w:spacing w:val="1"/>
        </w:rPr>
        <w:t xml:space="preserve"> </w:t>
      </w:r>
      <w:r>
        <w:rPr>
          <w:u w:val="single"/>
        </w:rPr>
        <w:t xml:space="preserve"> </w:t>
      </w:r>
      <w:r>
        <w:rPr>
          <w:u w:val="single"/>
        </w:rPr>
        <w:tab/>
      </w:r>
    </w:p>
    <w:p w:rsidR="00ED2FC6" w:rsidRDefault="00ED2FC6" w:rsidP="00ED2FC6">
      <w:pPr>
        <w:pStyle w:val="TableParagraph"/>
        <w:numPr>
          <w:ilvl w:val="1"/>
          <w:numId w:val="8"/>
        </w:numPr>
        <w:tabs>
          <w:tab w:val="left" w:pos="794"/>
          <w:tab w:val="left" w:pos="1892"/>
        </w:tabs>
        <w:spacing w:line="252" w:lineRule="exact"/>
        <w:ind w:hanging="258"/>
      </w:pPr>
      <w:r>
        <w:t>Planning</w:t>
      </w:r>
      <w:r>
        <w:tab/>
        <w:t>(ii) Preparation (iii) Triumph (iv)</w:t>
      </w:r>
      <w:r>
        <w:rPr>
          <w:spacing w:val="-10"/>
        </w:rPr>
        <w:t xml:space="preserve"> </w:t>
      </w:r>
      <w:r>
        <w:t>Challenges</w:t>
      </w:r>
    </w:p>
    <w:p w:rsidR="00ED2FC6" w:rsidRDefault="00ED2FC6" w:rsidP="00ED2FC6">
      <w:pPr>
        <w:pStyle w:val="TableParagraph"/>
        <w:spacing w:before="1"/>
        <w:rPr>
          <w:b/>
        </w:rPr>
      </w:pPr>
    </w:p>
    <w:p w:rsidR="00ED2FC6" w:rsidRPr="00E96850" w:rsidRDefault="00ED2FC6" w:rsidP="00ED2FC6">
      <w:pPr>
        <w:pStyle w:val="TableParagraph"/>
        <w:numPr>
          <w:ilvl w:val="0"/>
          <w:numId w:val="8"/>
        </w:numPr>
        <w:tabs>
          <w:tab w:val="left" w:pos="499"/>
          <w:tab w:val="left" w:pos="7335"/>
        </w:tabs>
        <w:ind w:hanging="392"/>
        <w:jc w:val="left"/>
        <w:rPr>
          <w:rFonts w:ascii="Times New Roman" w:hAnsi="Times New Roman"/>
        </w:rPr>
      </w:pPr>
      <w:r>
        <w:t>The synonym of ‘surplus’ as given in paragraph 5</w:t>
      </w:r>
      <w:r>
        <w:rPr>
          <w:spacing w:val="-25"/>
        </w:rPr>
        <w:t xml:space="preserve"> </w:t>
      </w:r>
      <w:r>
        <w:t xml:space="preserve">is </w:t>
      </w:r>
      <w:r>
        <w:rPr>
          <w:rFonts w:ascii="Times New Roman" w:hAnsi="Times New Roman"/>
          <w:u w:val="single"/>
        </w:rPr>
        <w:t xml:space="preserve"> </w:t>
      </w:r>
      <w:r>
        <w:rPr>
          <w:rFonts w:ascii="Times New Roman" w:hAnsi="Times New Roman"/>
          <w:u w:val="single"/>
        </w:rPr>
        <w:tab/>
      </w:r>
    </w:p>
    <w:p w:rsidR="00E96850" w:rsidRDefault="00E96850" w:rsidP="00E96850">
      <w:pPr>
        <w:pStyle w:val="TableParagraph"/>
        <w:tabs>
          <w:tab w:val="left" w:pos="499"/>
          <w:tab w:val="left" w:pos="7335"/>
        </w:tabs>
        <w:ind w:left="498"/>
        <w:rPr>
          <w:rFonts w:ascii="Times New Roman" w:hAnsi="Times New Roman"/>
        </w:rPr>
      </w:pPr>
    </w:p>
    <w:p w:rsidR="00ED2FC6" w:rsidRPr="00E96850" w:rsidRDefault="00ED2FC6" w:rsidP="00ED2FC6">
      <w:pPr>
        <w:pStyle w:val="TableParagraph"/>
        <w:numPr>
          <w:ilvl w:val="0"/>
          <w:numId w:val="8"/>
        </w:numPr>
        <w:tabs>
          <w:tab w:val="left" w:pos="487"/>
          <w:tab w:val="left" w:pos="7103"/>
        </w:tabs>
        <w:spacing w:before="1" w:line="252" w:lineRule="exact"/>
        <w:ind w:left="486" w:hanging="380"/>
        <w:jc w:val="left"/>
        <w:rPr>
          <w:rFonts w:ascii="Times New Roman" w:hAnsi="Times New Roman"/>
        </w:rPr>
      </w:pPr>
      <w:r>
        <w:lastRenderedPageBreak/>
        <w:t>The antonym of ‘Defeat’ as given in paragraph 6</w:t>
      </w:r>
      <w:r>
        <w:rPr>
          <w:spacing w:val="-27"/>
        </w:rPr>
        <w:t xml:space="preserve"> </w:t>
      </w:r>
      <w:r>
        <w:t>is</w:t>
      </w:r>
      <w:r>
        <w:rPr>
          <w:spacing w:val="1"/>
        </w:rPr>
        <w:t xml:space="preserve"> </w:t>
      </w:r>
      <w:r>
        <w:rPr>
          <w:rFonts w:ascii="Times New Roman" w:hAnsi="Times New Roman"/>
          <w:u w:val="single"/>
        </w:rPr>
        <w:t xml:space="preserve"> </w:t>
      </w:r>
      <w:r>
        <w:rPr>
          <w:rFonts w:ascii="Times New Roman" w:hAnsi="Times New Roman"/>
          <w:u w:val="single"/>
        </w:rPr>
        <w:tab/>
      </w:r>
    </w:p>
    <w:p w:rsidR="00E96850" w:rsidRDefault="00E96850" w:rsidP="00E96850">
      <w:pPr>
        <w:pStyle w:val="TableParagraph"/>
        <w:tabs>
          <w:tab w:val="left" w:pos="487"/>
          <w:tab w:val="left" w:pos="7103"/>
        </w:tabs>
        <w:spacing w:before="1" w:line="252" w:lineRule="exact"/>
        <w:ind w:left="106"/>
        <w:rPr>
          <w:rFonts w:ascii="Times New Roman" w:hAnsi="Times New Roman"/>
        </w:rPr>
      </w:pPr>
    </w:p>
    <w:p w:rsidR="00ED2FC6" w:rsidRDefault="00E96850" w:rsidP="00ED2FC6">
      <w:r>
        <w:t xml:space="preserve">              </w:t>
      </w:r>
      <w:r w:rsidR="00ED2FC6">
        <w:t>Recognition (ii) Achievement (iii) Completion (</w:t>
      </w:r>
      <w:proofErr w:type="gramStart"/>
      <w:r w:rsidR="00ED2FC6">
        <w:t>iv</w:t>
      </w:r>
      <w:proofErr w:type="gramEnd"/>
      <w:r w:rsidR="00ED2FC6">
        <w:t>)</w:t>
      </w:r>
      <w:r w:rsidR="00ED2FC6">
        <w:rPr>
          <w:spacing w:val="-4"/>
        </w:rPr>
        <w:t xml:space="preserve"> </w:t>
      </w:r>
      <w:r w:rsidR="00ED2FC6">
        <w:t>Succes</w:t>
      </w:r>
      <w:r>
        <w:t>s</w:t>
      </w:r>
    </w:p>
    <w:p w:rsidR="00E96850" w:rsidRDefault="00B75C7B" w:rsidP="00B75C7B">
      <w:r>
        <w:t xml:space="preserve">   </w:t>
      </w:r>
      <w:r w:rsidR="00F33FA5">
        <w:t>(d)</w:t>
      </w:r>
      <w:r w:rsidR="000C5B95">
        <w:t>The antonym of</w:t>
      </w:r>
      <w:r w:rsidR="00445707">
        <w:t xml:space="preserve"> ‘</w:t>
      </w:r>
      <w:proofErr w:type="spellStart"/>
      <w:r w:rsidR="00445707">
        <w:t>deep’as</w:t>
      </w:r>
      <w:proofErr w:type="spellEnd"/>
      <w:r w:rsidR="00445707">
        <w:t xml:space="preserve"> given in paragraph 3 is _________________</w:t>
      </w:r>
    </w:p>
    <w:p w:rsidR="004622E2" w:rsidRPr="007C356B" w:rsidRDefault="004622E2" w:rsidP="00B75C7B">
      <w:pPr>
        <w:rPr>
          <w:rFonts w:ascii="Times New Roman" w:hAnsi="Times New Roman"/>
          <w:b/>
          <w:bCs/>
          <w:u w:val="single"/>
        </w:rPr>
      </w:pPr>
      <w:r w:rsidRPr="007C356B">
        <w:rPr>
          <w:b/>
          <w:bCs/>
        </w:rPr>
        <w:t xml:space="preserve">                                                   WRITING &amp; </w:t>
      </w:r>
      <w:proofErr w:type="gramStart"/>
      <w:r w:rsidRPr="007C356B">
        <w:rPr>
          <w:b/>
          <w:bCs/>
        </w:rPr>
        <w:t>GRAMMAR</w:t>
      </w:r>
      <w:r w:rsidR="00EC43C6">
        <w:rPr>
          <w:b/>
          <w:bCs/>
        </w:rPr>
        <w:t xml:space="preserve">  (</w:t>
      </w:r>
      <w:proofErr w:type="gramEnd"/>
      <w:r w:rsidR="00EC43C6">
        <w:rPr>
          <w:b/>
          <w:bCs/>
        </w:rPr>
        <w:t>30)</w:t>
      </w:r>
    </w:p>
    <w:p w:rsidR="007648B1" w:rsidRDefault="00277428" w:rsidP="002557F5">
      <w:pPr>
        <w:pStyle w:val="TableParagraph"/>
        <w:spacing w:before="117"/>
        <w:ind w:left="107" w:right="97"/>
        <w:jc w:val="both"/>
      </w:pPr>
      <w:r>
        <w:t xml:space="preserve">Q.3 </w:t>
      </w:r>
      <w:proofErr w:type="gramStart"/>
      <w:r w:rsidR="002557F5">
        <w:t>You</w:t>
      </w:r>
      <w:proofErr w:type="gramEnd"/>
      <w:r w:rsidR="002557F5">
        <w:t xml:space="preserve"> are </w:t>
      </w:r>
      <w:proofErr w:type="spellStart"/>
      <w:r w:rsidR="002557F5">
        <w:t>Neha</w:t>
      </w:r>
      <w:proofErr w:type="spellEnd"/>
      <w:r w:rsidR="002557F5">
        <w:t>/</w:t>
      </w:r>
      <w:proofErr w:type="spellStart"/>
      <w:r w:rsidR="002557F5">
        <w:t>Nihal</w:t>
      </w:r>
      <w:proofErr w:type="spellEnd"/>
      <w:r w:rsidR="002557F5">
        <w:t xml:space="preserve"> Singh, Computer In-charge of Army Public School. Your school wishes to buy 20 computers and computer accessories from Apple Inc., Nehru Place, New Delhi. Draft a letter placing an order for the same. (100-150 words)</w:t>
      </w:r>
      <w:r w:rsidR="00EC43C6">
        <w:t xml:space="preserve"> </w:t>
      </w:r>
    </w:p>
    <w:p w:rsidR="002557F5" w:rsidRDefault="007648B1" w:rsidP="002557F5">
      <w:pPr>
        <w:pStyle w:val="TableParagraph"/>
        <w:spacing w:before="117"/>
        <w:ind w:left="107" w:right="97"/>
        <w:jc w:val="both"/>
      </w:pPr>
      <w:r>
        <w:t xml:space="preserve">                                                       OR</w:t>
      </w:r>
      <w:r w:rsidR="00EC43C6">
        <w:t xml:space="preserve">                                               </w:t>
      </w:r>
      <w:r w:rsidR="00277428">
        <w:t xml:space="preserve">                                  </w:t>
      </w:r>
      <w:r w:rsidR="00EC43C6">
        <w:t xml:space="preserve"> 8</w:t>
      </w:r>
    </w:p>
    <w:p w:rsidR="008A2F1F" w:rsidRDefault="008A2F1F" w:rsidP="002557F5">
      <w:pPr>
        <w:pStyle w:val="TableParagraph"/>
        <w:spacing w:before="117"/>
        <w:ind w:left="107" w:right="97"/>
        <w:jc w:val="both"/>
      </w:pPr>
      <w:r>
        <w:t xml:space="preserve">The government has urged the people of India to realize the dream of ‘clean </w:t>
      </w:r>
      <w:proofErr w:type="spellStart"/>
      <w:r>
        <w:t>India’.Write</w:t>
      </w:r>
      <w:proofErr w:type="spellEnd"/>
      <w:r>
        <w:t xml:space="preserve"> an article describing the measures that people can take for a cleaner and greener </w:t>
      </w:r>
      <w:proofErr w:type="spellStart"/>
      <w:r>
        <w:t>india</w:t>
      </w:r>
      <w:proofErr w:type="spellEnd"/>
      <w:r>
        <w:t xml:space="preserve">. You are </w:t>
      </w:r>
      <w:proofErr w:type="spellStart"/>
      <w:r>
        <w:t>Anju</w:t>
      </w:r>
      <w:proofErr w:type="spellEnd"/>
      <w:r>
        <w:t>/</w:t>
      </w:r>
      <w:proofErr w:type="spellStart"/>
      <w:proofErr w:type="gramStart"/>
      <w:r>
        <w:t>Amit</w:t>
      </w:r>
      <w:proofErr w:type="spellEnd"/>
      <w:r>
        <w:t xml:space="preserve">  Kumar</w:t>
      </w:r>
      <w:proofErr w:type="gramEnd"/>
      <w:r>
        <w:t xml:space="preserve"> (100-150 words)</w:t>
      </w:r>
    </w:p>
    <w:p w:rsidR="00277428" w:rsidRDefault="00277428" w:rsidP="002557F5">
      <w:pPr>
        <w:pStyle w:val="TableParagraph"/>
        <w:spacing w:before="117"/>
        <w:ind w:left="107" w:right="97"/>
        <w:jc w:val="both"/>
      </w:pPr>
      <w:r>
        <w:t xml:space="preserve">Q.4 </w:t>
      </w:r>
      <w:r w:rsidR="00F517CA">
        <w:t xml:space="preserve">Complete the story in 200-250 </w:t>
      </w:r>
      <w:proofErr w:type="spellStart"/>
      <w:r w:rsidR="00F517CA">
        <w:t>words</w:t>
      </w:r>
      <w:proofErr w:type="gramStart"/>
      <w:r w:rsidR="00F517CA">
        <w:t>,which</w:t>
      </w:r>
      <w:proofErr w:type="spellEnd"/>
      <w:proofErr w:type="gramEnd"/>
      <w:r w:rsidR="00F517CA">
        <w:t xml:space="preserve"> begins as the following,</w:t>
      </w:r>
      <w:r w:rsidR="00ED257A">
        <w:t xml:space="preserve"> </w:t>
      </w:r>
      <w:r w:rsidR="00F517CA">
        <w:t>providing an appropriate title also.</w:t>
      </w:r>
      <w:r w:rsidR="004A2277">
        <w:t xml:space="preserve">                                                                                                              10</w:t>
      </w:r>
    </w:p>
    <w:p w:rsidR="00F517CA" w:rsidRDefault="00F517CA" w:rsidP="002557F5">
      <w:pPr>
        <w:pStyle w:val="TableParagraph"/>
        <w:spacing w:before="117"/>
        <w:ind w:left="107" w:right="97"/>
        <w:jc w:val="both"/>
      </w:pPr>
      <w:proofErr w:type="spellStart"/>
      <w:r>
        <w:t>Mukesh.the</w:t>
      </w:r>
      <w:proofErr w:type="spellEnd"/>
      <w:r>
        <w:t xml:space="preserve"> </w:t>
      </w:r>
      <w:proofErr w:type="spellStart"/>
      <w:r>
        <w:t>grocer,was</w:t>
      </w:r>
      <w:proofErr w:type="spellEnd"/>
      <w:r>
        <w:t xml:space="preserve"> very </w:t>
      </w:r>
      <w:proofErr w:type="spellStart"/>
      <w:r>
        <w:t>greedy.He</w:t>
      </w:r>
      <w:proofErr w:type="spellEnd"/>
      <w:r>
        <w:t xml:space="preserve"> would mix st</w:t>
      </w:r>
      <w:r w:rsidR="00ED257A">
        <w:t>o</w:t>
      </w:r>
      <w:r>
        <w:t xml:space="preserve">nes in pulses and </w:t>
      </w:r>
      <w:proofErr w:type="spellStart"/>
      <w:r>
        <w:t>coloured</w:t>
      </w:r>
      <w:proofErr w:type="spellEnd"/>
      <w:r>
        <w:t xml:space="preserve"> </w:t>
      </w:r>
      <w:r w:rsidR="00ED257A">
        <w:t xml:space="preserve">sand in spices and sell them to the poor </w:t>
      </w:r>
      <w:proofErr w:type="spellStart"/>
      <w:r w:rsidR="00ED257A">
        <w:t>villagers.The</w:t>
      </w:r>
      <w:proofErr w:type="spellEnd"/>
      <w:r w:rsidR="00ED257A">
        <w:t xml:space="preserve"> villagers complained to him but he turned a deaf ear to them, as his was the only grocery store in the </w:t>
      </w:r>
      <w:proofErr w:type="spellStart"/>
      <w:r w:rsidR="00ED257A">
        <w:t>village.The</w:t>
      </w:r>
      <w:proofErr w:type="spellEnd"/>
      <w:r w:rsidR="00ED257A">
        <w:t xml:space="preserve"> villagers then decided………..</w:t>
      </w:r>
    </w:p>
    <w:p w:rsidR="00ED257A" w:rsidRDefault="00ED257A" w:rsidP="002557F5">
      <w:pPr>
        <w:pStyle w:val="TableParagraph"/>
        <w:spacing w:before="117"/>
        <w:ind w:left="107" w:right="97"/>
        <w:jc w:val="both"/>
      </w:pPr>
      <w:r>
        <w:t xml:space="preserve">                                                OR</w:t>
      </w:r>
    </w:p>
    <w:p w:rsidR="00ED257A" w:rsidRDefault="00ED257A" w:rsidP="002557F5">
      <w:pPr>
        <w:pStyle w:val="TableParagraph"/>
        <w:spacing w:before="117"/>
        <w:ind w:left="107" w:right="97"/>
        <w:jc w:val="both"/>
      </w:pPr>
      <w:r>
        <w:t>It was 10 p.m. I was alone at home. Suddenly I heard a knock on the door……………</w:t>
      </w:r>
    </w:p>
    <w:p w:rsidR="00277428" w:rsidRDefault="00277428" w:rsidP="002557F5">
      <w:pPr>
        <w:pStyle w:val="TableParagraph"/>
        <w:spacing w:before="117"/>
        <w:ind w:left="107" w:right="97"/>
        <w:jc w:val="both"/>
      </w:pPr>
    </w:p>
    <w:p w:rsidR="002557F5" w:rsidRPr="006F1730" w:rsidRDefault="002557F5" w:rsidP="002557F5">
      <w:pPr>
        <w:pStyle w:val="TableParagraph"/>
        <w:spacing w:before="119"/>
        <w:ind w:left="2150" w:right="2140"/>
        <w:jc w:val="center"/>
      </w:pPr>
    </w:p>
    <w:p w:rsidR="002557F5" w:rsidRDefault="007A50D8" w:rsidP="002557F5">
      <w:pPr>
        <w:pStyle w:val="TableParagraph"/>
        <w:ind w:left="107" w:right="368"/>
      </w:pPr>
      <w:r>
        <w:t xml:space="preserve">Q.5 </w:t>
      </w:r>
      <w:r w:rsidR="002557F5">
        <w:t>Complete the paragraph given below by filling in the blanks choosing the correct option from those that follow-</w:t>
      </w:r>
      <w:r w:rsidR="00C94E04">
        <w:t xml:space="preserve">                                                                                                 4</w:t>
      </w:r>
    </w:p>
    <w:p w:rsidR="002557F5" w:rsidRDefault="002557F5" w:rsidP="002557F5">
      <w:pPr>
        <w:pStyle w:val="TableParagraph"/>
        <w:rPr>
          <w:b/>
        </w:rPr>
      </w:pPr>
    </w:p>
    <w:p w:rsidR="002557F5" w:rsidRDefault="002557F5" w:rsidP="002557F5">
      <w:pPr>
        <w:pStyle w:val="TableParagraph"/>
        <w:spacing w:line="252" w:lineRule="exact"/>
        <w:ind w:left="107"/>
        <w:jc w:val="both"/>
      </w:pPr>
      <w:r>
        <w:t>Elephants (a</w:t>
      </w:r>
      <w:proofErr w:type="gramStart"/>
      <w:r>
        <w:t>)</w:t>
      </w:r>
      <w:r w:rsidR="005C4F3B">
        <w:t>_</w:t>
      </w:r>
      <w:proofErr w:type="gramEnd"/>
      <w:r w:rsidR="005C4F3B">
        <w:t>__________</w:t>
      </w:r>
      <w:r>
        <w:rPr>
          <w:u w:val="single"/>
        </w:rPr>
        <w:t xml:space="preserve"> </w:t>
      </w:r>
      <w:r>
        <w:t>the largest land mammals. Three species of elephants</w:t>
      </w:r>
    </w:p>
    <w:p w:rsidR="002557F5" w:rsidRDefault="002557F5" w:rsidP="002557F5">
      <w:pPr>
        <w:pStyle w:val="TableParagraph"/>
        <w:numPr>
          <w:ilvl w:val="0"/>
          <w:numId w:val="10"/>
        </w:numPr>
        <w:tabs>
          <w:tab w:val="left" w:pos="489"/>
          <w:tab w:val="left" w:pos="2743"/>
          <w:tab w:val="left" w:pos="4968"/>
        </w:tabs>
        <w:ind w:right="97" w:firstLine="0"/>
        <w:jc w:val="both"/>
      </w:pPr>
      <w:r>
        <w:rPr>
          <w:u w:val="single"/>
        </w:rPr>
        <w:t xml:space="preserve">          </w:t>
      </w:r>
      <w:r>
        <w:rPr>
          <w:spacing w:val="-5"/>
          <w:u w:val="single"/>
        </w:rPr>
        <w:t xml:space="preserve"> </w:t>
      </w:r>
      <w:r>
        <w:rPr>
          <w:spacing w:val="-8"/>
        </w:rPr>
        <w:t xml:space="preserve"> </w:t>
      </w:r>
      <w:proofErr w:type="gramStart"/>
      <w:r>
        <w:t>living  today</w:t>
      </w:r>
      <w:proofErr w:type="gramEnd"/>
      <w:r>
        <w:t>.</w:t>
      </w:r>
      <w:r>
        <w:rPr>
          <w:spacing w:val="33"/>
        </w:rPr>
        <w:t xml:space="preserve"> </w:t>
      </w:r>
      <w:r>
        <w:t>Elephants</w:t>
      </w:r>
      <w:r>
        <w:rPr>
          <w:spacing w:val="49"/>
        </w:rPr>
        <w:t xml:space="preserve"> </w:t>
      </w:r>
      <w:r>
        <w:t>(c)</w:t>
      </w:r>
      <w:r>
        <w:rPr>
          <w:u w:val="single"/>
        </w:rPr>
        <w:t xml:space="preserve"> </w:t>
      </w:r>
      <w:r>
        <w:rPr>
          <w:u w:val="single"/>
        </w:rPr>
        <w:tab/>
      </w:r>
      <w:r>
        <w:t xml:space="preserve">other </w:t>
      </w:r>
      <w:proofErr w:type="spellStart"/>
      <w:r>
        <w:t>Elephantidae</w:t>
      </w:r>
      <w:proofErr w:type="spellEnd"/>
      <w:r>
        <w:t xml:space="preserve"> </w:t>
      </w:r>
      <w:r>
        <w:rPr>
          <w:spacing w:val="-5"/>
        </w:rPr>
        <w:t xml:space="preserve">were </w:t>
      </w:r>
      <w:r>
        <w:t xml:space="preserve">once classified with other thick </w:t>
      </w:r>
      <w:proofErr w:type="gramStart"/>
      <w:r>
        <w:t>skinned .</w:t>
      </w:r>
      <w:proofErr w:type="gramEnd"/>
      <w:r>
        <w:t xml:space="preserve"> The elephant’s gestation period is 22</w:t>
      </w:r>
      <w:r>
        <w:rPr>
          <w:spacing w:val="-1"/>
        </w:rPr>
        <w:t xml:space="preserve"> </w:t>
      </w:r>
      <w:r>
        <w:t>months,</w:t>
      </w:r>
      <w:r>
        <w:rPr>
          <w:spacing w:val="-2"/>
        </w:rPr>
        <w:t xml:space="preserve"> </w:t>
      </w:r>
      <w:r>
        <w:t>(d)</w:t>
      </w:r>
      <w:r>
        <w:rPr>
          <w:u w:val="single"/>
        </w:rPr>
        <w:t xml:space="preserve"> </w:t>
      </w:r>
      <w:r>
        <w:rPr>
          <w:u w:val="single"/>
        </w:rPr>
        <w:tab/>
      </w:r>
      <w:r>
        <w:t>longest for any land</w:t>
      </w:r>
      <w:r>
        <w:rPr>
          <w:spacing w:val="-3"/>
        </w:rPr>
        <w:t xml:space="preserve"> </w:t>
      </w:r>
      <w:r>
        <w:t>animal.</w:t>
      </w:r>
    </w:p>
    <w:p w:rsidR="002557F5" w:rsidRDefault="002557F5" w:rsidP="002557F5">
      <w:pPr>
        <w:pStyle w:val="TableParagraph"/>
        <w:rPr>
          <w:b/>
          <w:sz w:val="24"/>
        </w:rPr>
      </w:pPr>
    </w:p>
    <w:p w:rsidR="002557F5" w:rsidRDefault="002557F5" w:rsidP="002557F5">
      <w:pPr>
        <w:pStyle w:val="TableParagraph"/>
        <w:spacing w:before="5"/>
        <w:rPr>
          <w:b/>
          <w:sz w:val="19"/>
        </w:rPr>
      </w:pPr>
    </w:p>
    <w:p w:rsidR="002557F5" w:rsidRDefault="002557F5" w:rsidP="002557F5">
      <w:pPr>
        <w:pStyle w:val="TableParagraph"/>
        <w:numPr>
          <w:ilvl w:val="1"/>
          <w:numId w:val="10"/>
        </w:numPr>
        <w:tabs>
          <w:tab w:val="left" w:pos="553"/>
          <w:tab w:val="left" w:pos="1957"/>
          <w:tab w:val="left" w:pos="3984"/>
          <w:tab w:val="left" w:pos="6038"/>
        </w:tabs>
        <w:ind w:hanging="326"/>
        <w:jc w:val="both"/>
        <w:rPr>
          <w:rFonts w:ascii="Times New Roman"/>
          <w:sz w:val="24"/>
        </w:rPr>
      </w:pPr>
      <w:r>
        <w:rPr>
          <w:rFonts w:ascii="Times New Roman"/>
          <w:sz w:val="24"/>
        </w:rPr>
        <w:t>(</w:t>
      </w:r>
      <w:proofErr w:type="spellStart"/>
      <w:r>
        <w:rPr>
          <w:rFonts w:ascii="Times New Roman"/>
          <w:sz w:val="24"/>
        </w:rPr>
        <w:t>i</w:t>
      </w:r>
      <w:proofErr w:type="spellEnd"/>
      <w:r>
        <w:rPr>
          <w:rFonts w:ascii="Times New Roman"/>
          <w:sz w:val="24"/>
        </w:rPr>
        <w:t>)</w:t>
      </w:r>
      <w:r>
        <w:rPr>
          <w:rFonts w:ascii="Times New Roman"/>
          <w:spacing w:val="-1"/>
          <w:sz w:val="24"/>
        </w:rPr>
        <w:t xml:space="preserve"> </w:t>
      </w:r>
      <w:r>
        <w:rPr>
          <w:rFonts w:ascii="Times New Roman"/>
          <w:sz w:val="24"/>
        </w:rPr>
        <w:t>is</w:t>
      </w:r>
      <w:r>
        <w:rPr>
          <w:rFonts w:ascii="Times New Roman"/>
          <w:sz w:val="24"/>
        </w:rPr>
        <w:tab/>
        <w:t>(ii)</w:t>
      </w:r>
      <w:r>
        <w:rPr>
          <w:rFonts w:ascii="Times New Roman"/>
          <w:spacing w:val="1"/>
          <w:sz w:val="24"/>
        </w:rPr>
        <w:t xml:space="preserve"> </w:t>
      </w:r>
      <w:r>
        <w:rPr>
          <w:rFonts w:ascii="Times New Roman"/>
          <w:sz w:val="24"/>
        </w:rPr>
        <w:t>are</w:t>
      </w:r>
      <w:r>
        <w:rPr>
          <w:rFonts w:ascii="Times New Roman"/>
          <w:sz w:val="24"/>
        </w:rPr>
        <w:tab/>
        <w:t>(iii)</w:t>
      </w:r>
      <w:r>
        <w:rPr>
          <w:rFonts w:ascii="Times New Roman"/>
          <w:spacing w:val="-1"/>
          <w:sz w:val="24"/>
        </w:rPr>
        <w:t xml:space="preserve"> </w:t>
      </w:r>
      <w:r>
        <w:rPr>
          <w:rFonts w:ascii="Times New Roman"/>
          <w:sz w:val="24"/>
        </w:rPr>
        <w:t>was</w:t>
      </w:r>
      <w:r>
        <w:rPr>
          <w:rFonts w:ascii="Times New Roman"/>
          <w:sz w:val="24"/>
        </w:rPr>
        <w:tab/>
        <w:t>(iv) were</w:t>
      </w:r>
    </w:p>
    <w:p w:rsidR="001B6EC8" w:rsidRPr="000C2B1F" w:rsidRDefault="000C2B1F" w:rsidP="000C2B1F">
      <w:pPr>
        <w:ind w:left="552"/>
        <w:rPr>
          <w:rFonts w:ascii="Times New Roman"/>
          <w:sz w:val="24"/>
        </w:rPr>
      </w:pPr>
      <w:r>
        <w:rPr>
          <w:rFonts w:ascii="Times New Roman"/>
          <w:sz w:val="24"/>
        </w:rPr>
        <w:t>(</w:t>
      </w:r>
      <w:proofErr w:type="spellStart"/>
      <w:r>
        <w:rPr>
          <w:rFonts w:ascii="Times New Roman"/>
          <w:sz w:val="24"/>
        </w:rPr>
        <w:t>i</w:t>
      </w:r>
      <w:proofErr w:type="spellEnd"/>
      <w:proofErr w:type="gramStart"/>
      <w:r>
        <w:rPr>
          <w:rFonts w:ascii="Times New Roman"/>
          <w:sz w:val="24"/>
        </w:rPr>
        <w:t>)</w:t>
      </w:r>
      <w:r w:rsidR="002557F5" w:rsidRPr="000C2B1F">
        <w:rPr>
          <w:rFonts w:ascii="Times New Roman"/>
          <w:sz w:val="24"/>
        </w:rPr>
        <w:t>are</w:t>
      </w:r>
      <w:proofErr w:type="gramEnd"/>
      <w:r w:rsidR="002557F5" w:rsidRPr="000C2B1F">
        <w:rPr>
          <w:rFonts w:ascii="Times New Roman"/>
          <w:sz w:val="24"/>
        </w:rPr>
        <w:t xml:space="preserve"> living</w:t>
      </w:r>
      <w:r w:rsidR="005C4F3B">
        <w:rPr>
          <w:rFonts w:ascii="Times New Roman"/>
          <w:sz w:val="24"/>
        </w:rPr>
        <w:t xml:space="preserve">   </w:t>
      </w:r>
      <w:r w:rsidR="002557F5" w:rsidRPr="000C2B1F">
        <w:rPr>
          <w:rFonts w:ascii="Times New Roman"/>
          <w:sz w:val="24"/>
        </w:rPr>
        <w:t xml:space="preserve"> (ii) have been living</w:t>
      </w:r>
      <w:r w:rsidR="005C4F3B">
        <w:rPr>
          <w:rFonts w:ascii="Times New Roman"/>
          <w:sz w:val="24"/>
        </w:rPr>
        <w:t xml:space="preserve"> </w:t>
      </w:r>
      <w:r w:rsidR="002557F5" w:rsidRPr="000C2B1F">
        <w:rPr>
          <w:rFonts w:ascii="Times New Roman"/>
          <w:sz w:val="24"/>
        </w:rPr>
        <w:t xml:space="preserve"> (iii) had been living</w:t>
      </w:r>
      <w:r w:rsidR="005C4F3B">
        <w:rPr>
          <w:rFonts w:ascii="Times New Roman"/>
          <w:sz w:val="24"/>
        </w:rPr>
        <w:t xml:space="preserve"> </w:t>
      </w:r>
      <w:r w:rsidR="002557F5" w:rsidRPr="000C2B1F">
        <w:rPr>
          <w:rFonts w:ascii="Times New Roman"/>
          <w:sz w:val="24"/>
        </w:rPr>
        <w:t xml:space="preserve"> (iv) will be liv</w:t>
      </w:r>
      <w:r w:rsidR="003546BB" w:rsidRPr="000C2B1F">
        <w:rPr>
          <w:rFonts w:ascii="Times New Roman"/>
          <w:sz w:val="24"/>
        </w:rPr>
        <w:t>in</w:t>
      </w:r>
      <w:r w:rsidR="001B6EC8" w:rsidRPr="000C2B1F">
        <w:rPr>
          <w:rFonts w:ascii="Times New Roman"/>
          <w:sz w:val="24"/>
        </w:rPr>
        <w:t>g</w:t>
      </w:r>
    </w:p>
    <w:p w:rsidR="003546BB" w:rsidRDefault="000C2B1F" w:rsidP="000C2B1F">
      <w:pPr>
        <w:rPr>
          <w:rFonts w:ascii="Times New Roman"/>
          <w:sz w:val="24"/>
        </w:rPr>
      </w:pPr>
      <w:r>
        <w:rPr>
          <w:rFonts w:ascii="Times New Roman"/>
          <w:sz w:val="24"/>
        </w:rPr>
        <w:t xml:space="preserve">         (</w:t>
      </w:r>
      <w:proofErr w:type="spellStart"/>
      <w:r>
        <w:rPr>
          <w:rFonts w:ascii="Times New Roman"/>
          <w:sz w:val="24"/>
        </w:rPr>
        <w:t>i</w:t>
      </w:r>
      <w:proofErr w:type="spellEnd"/>
      <w:r>
        <w:rPr>
          <w:rFonts w:ascii="Times New Roman"/>
          <w:sz w:val="24"/>
        </w:rPr>
        <w:t xml:space="preserve">) </w:t>
      </w:r>
      <w:proofErr w:type="gramStart"/>
      <w:r w:rsidR="003546BB" w:rsidRPr="000C2B1F">
        <w:rPr>
          <w:rFonts w:ascii="Times New Roman"/>
          <w:sz w:val="24"/>
        </w:rPr>
        <w:t>with</w:t>
      </w:r>
      <w:proofErr w:type="gramEnd"/>
      <w:r w:rsidR="003546BB" w:rsidRPr="000C2B1F">
        <w:rPr>
          <w:rFonts w:ascii="Times New Roman"/>
          <w:sz w:val="24"/>
        </w:rPr>
        <w:t xml:space="preserve">         </w:t>
      </w:r>
      <w:r w:rsidR="001B6EC8" w:rsidRPr="000C2B1F">
        <w:rPr>
          <w:rFonts w:ascii="Times New Roman"/>
          <w:sz w:val="24"/>
        </w:rPr>
        <w:t>(ii)</w:t>
      </w:r>
      <w:r w:rsidR="003546BB" w:rsidRPr="000C2B1F">
        <w:rPr>
          <w:rFonts w:ascii="Times New Roman"/>
          <w:sz w:val="24"/>
        </w:rPr>
        <w:t xml:space="preserve"> (also)                       (iii)and                      (iv)but</w:t>
      </w:r>
    </w:p>
    <w:p w:rsidR="000C2B1F" w:rsidRPr="000C2B1F" w:rsidRDefault="000C2B1F" w:rsidP="000C2B1F">
      <w:pPr>
        <w:rPr>
          <w:rFonts w:ascii="Times New Roman"/>
          <w:sz w:val="24"/>
        </w:rPr>
      </w:pPr>
      <w:r>
        <w:rPr>
          <w:rFonts w:ascii="Times New Roman"/>
          <w:sz w:val="24"/>
        </w:rPr>
        <w:t xml:space="preserve">         (</w:t>
      </w:r>
      <w:proofErr w:type="spellStart"/>
      <w:r>
        <w:rPr>
          <w:rFonts w:ascii="Times New Roman"/>
          <w:sz w:val="24"/>
        </w:rPr>
        <w:t>i</w:t>
      </w:r>
      <w:proofErr w:type="spellEnd"/>
      <w:r>
        <w:rPr>
          <w:rFonts w:ascii="Times New Roman"/>
          <w:sz w:val="24"/>
        </w:rPr>
        <w:t xml:space="preserve">) </w:t>
      </w:r>
      <w:proofErr w:type="gramStart"/>
      <w:r>
        <w:rPr>
          <w:rFonts w:ascii="Times New Roman"/>
          <w:sz w:val="24"/>
        </w:rPr>
        <w:t>a</w:t>
      </w:r>
      <w:proofErr w:type="gramEnd"/>
      <w:r>
        <w:rPr>
          <w:rFonts w:ascii="Times New Roman"/>
          <w:sz w:val="24"/>
        </w:rPr>
        <w:t xml:space="preserve">              (ii) an                            (iii)which                 (iv)the</w:t>
      </w:r>
    </w:p>
    <w:p w:rsidR="001B6EC8" w:rsidRPr="001B6EC8" w:rsidRDefault="001B6EC8" w:rsidP="001B6EC8">
      <w:pPr>
        <w:pStyle w:val="ListParagraph"/>
        <w:ind w:left="1017"/>
        <w:rPr>
          <w:rFonts w:ascii="Times New Roman"/>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62"/>
      </w:tblGrid>
      <w:tr w:rsidR="007C356B" w:rsidTr="008D1C6B">
        <w:trPr>
          <w:trHeight w:val="1060"/>
        </w:trPr>
        <w:tc>
          <w:tcPr>
            <w:tcW w:w="7562" w:type="dxa"/>
            <w:tcBorders>
              <w:top w:val="nil"/>
              <w:bottom w:val="nil"/>
            </w:tcBorders>
          </w:tcPr>
          <w:p w:rsidR="007C356B" w:rsidRDefault="007C356B" w:rsidP="008D1C6B">
            <w:pPr>
              <w:pStyle w:val="TableParagraph"/>
              <w:spacing w:before="9"/>
              <w:rPr>
                <w:b/>
                <w:sz w:val="20"/>
              </w:rPr>
            </w:pPr>
          </w:p>
          <w:p w:rsidR="007C356B" w:rsidRDefault="007A50D8" w:rsidP="008D1C6B">
            <w:pPr>
              <w:pStyle w:val="TableParagraph"/>
              <w:spacing w:before="1"/>
              <w:ind w:left="107" w:right="100"/>
              <w:jc w:val="both"/>
            </w:pPr>
            <w:r>
              <w:t xml:space="preserve">Q.6 </w:t>
            </w:r>
            <w:r w:rsidR="007C356B">
              <w:t>The following paragraph has not been edited. There is one error in each line. Write the incorrect word and the correction in your answer sheet against the correct blank number.</w:t>
            </w:r>
            <w:r w:rsidR="00C94E04">
              <w:t xml:space="preserve">                                                            4</w:t>
            </w:r>
          </w:p>
        </w:tc>
      </w:tr>
      <w:tr w:rsidR="007C356B" w:rsidTr="008D1C6B">
        <w:trPr>
          <w:trHeight w:val="372"/>
        </w:trPr>
        <w:tc>
          <w:tcPr>
            <w:tcW w:w="7562" w:type="dxa"/>
            <w:tcBorders>
              <w:top w:val="nil"/>
              <w:bottom w:val="nil"/>
            </w:tcBorders>
          </w:tcPr>
          <w:p w:rsidR="007C356B" w:rsidRDefault="007C356B" w:rsidP="008D1C6B">
            <w:pPr>
              <w:pStyle w:val="TableParagraph"/>
              <w:tabs>
                <w:tab w:val="left" w:pos="5297"/>
              </w:tabs>
              <w:spacing w:before="55"/>
              <w:ind w:left="4454"/>
              <w:rPr>
                <w:b/>
              </w:rPr>
            </w:pPr>
            <w:r>
              <w:rPr>
                <w:b/>
              </w:rPr>
              <w:lastRenderedPageBreak/>
              <w:t>Error</w:t>
            </w:r>
            <w:r>
              <w:rPr>
                <w:b/>
              </w:rPr>
              <w:tab/>
              <w:t>Correction</w:t>
            </w:r>
          </w:p>
        </w:tc>
      </w:tr>
      <w:tr w:rsidR="007C356B" w:rsidTr="008D1C6B">
        <w:trPr>
          <w:trHeight w:val="374"/>
        </w:trPr>
        <w:tc>
          <w:tcPr>
            <w:tcW w:w="7562" w:type="dxa"/>
            <w:tcBorders>
              <w:top w:val="nil"/>
              <w:bottom w:val="nil"/>
            </w:tcBorders>
          </w:tcPr>
          <w:p w:rsidR="007C356B" w:rsidRDefault="007C356B" w:rsidP="008D1C6B">
            <w:pPr>
              <w:pStyle w:val="TableParagraph"/>
              <w:tabs>
                <w:tab w:val="left" w:pos="4386"/>
                <w:tab w:val="left" w:pos="5627"/>
                <w:tab w:val="left" w:pos="6609"/>
              </w:tabs>
              <w:spacing w:before="57"/>
              <w:ind w:left="107"/>
            </w:pPr>
            <w:r>
              <w:t>Tsunami is a series</w:t>
            </w:r>
            <w:r>
              <w:rPr>
                <w:spacing w:val="-6"/>
              </w:rPr>
              <w:t xml:space="preserve"> </w:t>
            </w:r>
            <w:r>
              <w:t>in</w:t>
            </w:r>
            <w:r>
              <w:rPr>
                <w:spacing w:val="-1"/>
              </w:rPr>
              <w:t xml:space="preserve"> </w:t>
            </w:r>
            <w:r>
              <w:t>waves</w:t>
            </w:r>
            <w:r>
              <w:tab/>
              <w:t>(a)</w:t>
            </w:r>
            <w:r>
              <w:rPr>
                <w:spacing w:val="-1"/>
              </w:rPr>
              <w:t xml:space="preserve"> </w:t>
            </w:r>
            <w:r>
              <w:rPr>
                <w:u w:val="single"/>
              </w:rPr>
              <w:t xml:space="preserve"> </w:t>
            </w:r>
            <w:r>
              <w:rPr>
                <w:u w:val="single"/>
              </w:rPr>
              <w:tab/>
            </w:r>
            <w:r>
              <w:rPr>
                <w:spacing w:val="6"/>
              </w:rPr>
              <w:t xml:space="preserve"> </w:t>
            </w:r>
            <w:r>
              <w:rPr>
                <w:u w:val="single"/>
              </w:rPr>
              <w:t xml:space="preserve"> </w:t>
            </w:r>
            <w:r>
              <w:rPr>
                <w:u w:val="single"/>
              </w:rPr>
              <w:tab/>
            </w:r>
          </w:p>
        </w:tc>
      </w:tr>
      <w:tr w:rsidR="007C356B" w:rsidTr="008D1C6B">
        <w:trPr>
          <w:trHeight w:val="373"/>
        </w:trPr>
        <w:tc>
          <w:tcPr>
            <w:tcW w:w="7562" w:type="dxa"/>
            <w:tcBorders>
              <w:top w:val="nil"/>
              <w:bottom w:val="nil"/>
            </w:tcBorders>
          </w:tcPr>
          <w:p w:rsidR="007C356B" w:rsidRDefault="007C356B" w:rsidP="008D1C6B">
            <w:pPr>
              <w:pStyle w:val="TableParagraph"/>
              <w:tabs>
                <w:tab w:val="left" w:pos="4312"/>
                <w:tab w:val="left" w:pos="5553"/>
                <w:tab w:val="left" w:pos="6535"/>
              </w:tabs>
              <w:spacing w:before="57"/>
              <w:ind w:left="107"/>
            </w:pPr>
            <w:r>
              <w:t>generated in a body</w:t>
            </w:r>
            <w:r>
              <w:rPr>
                <w:spacing w:val="-7"/>
              </w:rPr>
              <w:t xml:space="preserve"> </w:t>
            </w:r>
            <w:r>
              <w:t>from</w:t>
            </w:r>
            <w:r>
              <w:rPr>
                <w:spacing w:val="-2"/>
              </w:rPr>
              <w:t xml:space="preserve"> </w:t>
            </w:r>
            <w:r>
              <w:t>water</w:t>
            </w:r>
            <w:r>
              <w:tab/>
              <w:t>(b)</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tc>
      </w:tr>
      <w:tr w:rsidR="007C356B" w:rsidTr="008D1C6B">
        <w:trPr>
          <w:trHeight w:val="373"/>
        </w:trPr>
        <w:tc>
          <w:tcPr>
            <w:tcW w:w="7562" w:type="dxa"/>
            <w:tcBorders>
              <w:top w:val="nil"/>
              <w:bottom w:val="nil"/>
            </w:tcBorders>
          </w:tcPr>
          <w:p w:rsidR="007C356B" w:rsidRDefault="007C356B" w:rsidP="008D1C6B">
            <w:pPr>
              <w:pStyle w:val="TableParagraph"/>
              <w:tabs>
                <w:tab w:val="left" w:pos="4375"/>
                <w:tab w:val="left" w:pos="5604"/>
                <w:tab w:val="left" w:pos="6586"/>
              </w:tabs>
              <w:spacing w:before="56"/>
              <w:ind w:left="107"/>
            </w:pPr>
            <w:r>
              <w:t>through an</w:t>
            </w:r>
            <w:r>
              <w:rPr>
                <w:spacing w:val="-4"/>
              </w:rPr>
              <w:t xml:space="preserve"> </w:t>
            </w:r>
            <w:r>
              <w:t>impulsive</w:t>
            </w:r>
            <w:r>
              <w:rPr>
                <w:spacing w:val="-1"/>
              </w:rPr>
              <w:t xml:space="preserve"> </w:t>
            </w:r>
            <w:r>
              <w:t>disturbance</w:t>
            </w:r>
            <w:r>
              <w:tab/>
              <w:t>(c)</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tc>
      </w:tr>
      <w:tr w:rsidR="007C356B" w:rsidTr="008D1C6B">
        <w:trPr>
          <w:trHeight w:val="499"/>
        </w:trPr>
        <w:tc>
          <w:tcPr>
            <w:tcW w:w="7562" w:type="dxa"/>
            <w:tcBorders>
              <w:top w:val="nil"/>
              <w:bottom w:val="nil"/>
            </w:tcBorders>
          </w:tcPr>
          <w:p w:rsidR="007C356B" w:rsidRDefault="007C356B" w:rsidP="008D1C6B">
            <w:pPr>
              <w:pStyle w:val="TableParagraph"/>
              <w:tabs>
                <w:tab w:val="left" w:pos="5615"/>
                <w:tab w:val="left" w:pos="6597"/>
              </w:tabs>
              <w:spacing w:before="57"/>
              <w:ind w:left="107"/>
            </w:pPr>
            <w:proofErr w:type="gramStart"/>
            <w:r>
              <w:t>causing</w:t>
            </w:r>
            <w:proofErr w:type="gramEnd"/>
            <w:r>
              <w:t xml:space="preserve"> damage to property or loss of life. </w:t>
            </w:r>
            <w:r>
              <w:rPr>
                <w:spacing w:val="49"/>
              </w:rPr>
              <w:t xml:space="preserve"> </w:t>
            </w:r>
            <w:r>
              <w:t>(d)</w:t>
            </w:r>
            <w:r>
              <w:rPr>
                <w:spacing w:val="-1"/>
              </w:rPr>
              <w:t xml:space="preserve"> </w:t>
            </w:r>
            <w:r>
              <w:rPr>
                <w:u w:val="single"/>
              </w:rPr>
              <w:t xml:space="preserve"> </w:t>
            </w:r>
            <w:r>
              <w:rPr>
                <w:u w:val="single"/>
              </w:rPr>
              <w:tab/>
            </w:r>
            <w:r>
              <w:rPr>
                <w:spacing w:val="6"/>
              </w:rPr>
              <w:t xml:space="preserve"> </w:t>
            </w:r>
            <w:r>
              <w:rPr>
                <w:u w:val="single"/>
              </w:rPr>
              <w:t xml:space="preserve"> </w:t>
            </w:r>
            <w:r>
              <w:rPr>
                <w:u w:val="single"/>
              </w:rPr>
              <w:tab/>
            </w:r>
          </w:p>
        </w:tc>
      </w:tr>
    </w:tbl>
    <w:p w:rsidR="00B75C7B" w:rsidRPr="007C356B" w:rsidRDefault="00B75C7B" w:rsidP="007C356B">
      <w:pPr>
        <w:rPr>
          <w:rFonts w:ascii="Times New Roman"/>
          <w:sz w:val="24"/>
        </w:rPr>
      </w:pPr>
    </w:p>
    <w:p w:rsidR="007C356B" w:rsidRDefault="007A50D8" w:rsidP="007C356B">
      <w:pPr>
        <w:pStyle w:val="TableParagraph"/>
        <w:spacing w:before="182"/>
        <w:ind w:left="107" w:right="542"/>
      </w:pPr>
      <w:r>
        <w:t xml:space="preserve">Q.7 </w:t>
      </w:r>
      <w:r w:rsidR="007C356B">
        <w:t>Rearrange the following sets of words and phrases to form meaningful sentences-</w:t>
      </w:r>
      <w:r w:rsidR="00C94E04">
        <w:t xml:space="preserve"> 4</w:t>
      </w:r>
    </w:p>
    <w:p w:rsidR="007C356B" w:rsidRDefault="007C356B" w:rsidP="007C356B">
      <w:pPr>
        <w:pStyle w:val="TableParagraph"/>
        <w:numPr>
          <w:ilvl w:val="0"/>
          <w:numId w:val="12"/>
        </w:numPr>
        <w:tabs>
          <w:tab w:val="left" w:pos="1548"/>
        </w:tabs>
        <w:spacing w:before="1"/>
        <w:ind w:right="534"/>
      </w:pPr>
      <w:r>
        <w:t>of/ the world’s /sugar cane / in Asia / over 40 percent / is produced</w:t>
      </w:r>
    </w:p>
    <w:p w:rsidR="007C356B" w:rsidRDefault="007C356B" w:rsidP="007C356B">
      <w:pPr>
        <w:pStyle w:val="TableParagraph"/>
        <w:numPr>
          <w:ilvl w:val="0"/>
          <w:numId w:val="12"/>
        </w:numPr>
        <w:tabs>
          <w:tab w:val="left" w:pos="1548"/>
        </w:tabs>
        <w:ind w:right="499"/>
      </w:pPr>
      <w:r>
        <w:t>can be /used as fuel / ethyl alcohol / for cars / extracted / sugar cane /</w:t>
      </w:r>
      <w:r>
        <w:rPr>
          <w:spacing w:val="-5"/>
        </w:rPr>
        <w:t xml:space="preserve"> </w:t>
      </w:r>
      <w:r>
        <w:t>from</w:t>
      </w:r>
    </w:p>
    <w:p w:rsidR="00004A8E" w:rsidRDefault="007C356B" w:rsidP="00004A8E">
      <w:pPr>
        <w:pStyle w:val="TableParagraph"/>
        <w:numPr>
          <w:ilvl w:val="0"/>
          <w:numId w:val="12"/>
        </w:numPr>
        <w:tabs>
          <w:tab w:val="left" w:pos="1548"/>
        </w:tabs>
        <w:spacing w:before="1"/>
        <w:ind w:right="414"/>
      </w:pPr>
      <w:r>
        <w:t>not the /only thing / can power/ automobiles / gasoline is</w:t>
      </w:r>
      <w:r>
        <w:rPr>
          <w:spacing w:val="-19"/>
        </w:rPr>
        <w:t xml:space="preserve"> </w:t>
      </w:r>
      <w:r>
        <w:t>/ that</w:t>
      </w:r>
    </w:p>
    <w:p w:rsidR="00004A8E" w:rsidRDefault="00004A8E" w:rsidP="00004A8E">
      <w:pPr>
        <w:pStyle w:val="TableParagraph"/>
        <w:numPr>
          <w:ilvl w:val="0"/>
          <w:numId w:val="12"/>
        </w:numPr>
        <w:tabs>
          <w:tab w:val="left" w:pos="1548"/>
        </w:tabs>
        <w:spacing w:before="1"/>
        <w:ind w:right="414"/>
      </w:pPr>
      <w:r>
        <w:t xml:space="preserve">can be / alternative /energy </w:t>
      </w:r>
      <w:r w:rsidR="00FD1096">
        <w:t>/</w:t>
      </w:r>
      <w:r>
        <w:t>source / an / hydrogen</w:t>
      </w:r>
      <w:r w:rsidR="00FD1096">
        <w:t>/of</w:t>
      </w:r>
    </w:p>
    <w:p w:rsidR="00FD1096" w:rsidRDefault="00FD1096" w:rsidP="00FD1096">
      <w:pPr>
        <w:pStyle w:val="TableParagraph"/>
        <w:tabs>
          <w:tab w:val="left" w:pos="1548"/>
        </w:tabs>
        <w:spacing w:before="1"/>
        <w:ind w:left="1548" w:right="414"/>
      </w:pPr>
    </w:p>
    <w:p w:rsidR="00FD1096" w:rsidRDefault="00FD1096" w:rsidP="00FD1096">
      <w:pPr>
        <w:pStyle w:val="TableParagraph"/>
        <w:tabs>
          <w:tab w:val="left" w:pos="1548"/>
        </w:tabs>
        <w:spacing w:before="1"/>
        <w:ind w:left="1548" w:right="414"/>
      </w:pPr>
      <w:r>
        <w:t xml:space="preserve">                         LITERATURE     </w:t>
      </w:r>
      <w:proofErr w:type="gramStart"/>
      <w:r w:rsidR="00426DE9">
        <w:t>(</w:t>
      </w:r>
      <w:r>
        <w:t xml:space="preserve"> </w:t>
      </w:r>
      <w:r w:rsidR="00426DE9">
        <w:t>30</w:t>
      </w:r>
      <w:proofErr w:type="gramEnd"/>
      <w:r w:rsidR="00426DE9">
        <w:t>)</w:t>
      </w:r>
    </w:p>
    <w:p w:rsidR="00004A8E" w:rsidRDefault="00004A8E" w:rsidP="00004A8E">
      <w:pPr>
        <w:pStyle w:val="TableParagraph"/>
        <w:tabs>
          <w:tab w:val="left" w:pos="1548"/>
        </w:tabs>
        <w:spacing w:before="1"/>
        <w:ind w:left="1187" w:right="414"/>
      </w:pPr>
    </w:p>
    <w:p w:rsidR="007A50D8" w:rsidRDefault="007C356B" w:rsidP="00004A8E">
      <w:pPr>
        <w:pStyle w:val="TableParagraph"/>
        <w:ind w:left="107"/>
      </w:pPr>
      <w:r>
        <w:t xml:space="preserve"> </w:t>
      </w:r>
      <w:r w:rsidR="007A50D8">
        <w:t xml:space="preserve">Q.8 </w:t>
      </w:r>
      <w:r>
        <w:t xml:space="preserve">  </w:t>
      </w:r>
      <w:r w:rsidR="00004A8E">
        <w:t xml:space="preserve">Read the extract given below and </w:t>
      </w:r>
      <w:r w:rsidR="007A50D8">
        <w:t>answer the questions that follow___</w:t>
      </w:r>
      <w:r w:rsidR="0025284D">
        <w:t xml:space="preserve"> 1x4=4</w:t>
      </w:r>
    </w:p>
    <w:p w:rsidR="00004A8E" w:rsidRPr="00004A8E" w:rsidRDefault="00004A8E" w:rsidP="00004A8E">
      <w:pPr>
        <w:pStyle w:val="TableParagraph"/>
        <w:ind w:left="107"/>
      </w:pPr>
      <w:r>
        <w:t>.</w:t>
      </w:r>
    </w:p>
    <w:p w:rsidR="007A50D8" w:rsidRDefault="00004A8E" w:rsidP="00004A8E">
      <w:pPr>
        <w:pStyle w:val="TableParagraph"/>
        <w:ind w:left="107" w:right="4233"/>
      </w:pPr>
      <w:r>
        <w:t>“He should be lurking in shadow,</w:t>
      </w:r>
    </w:p>
    <w:p w:rsidR="00004A8E" w:rsidRDefault="00004A8E" w:rsidP="00004A8E">
      <w:pPr>
        <w:pStyle w:val="TableParagraph"/>
        <w:ind w:left="107" w:right="4233"/>
      </w:pPr>
      <w:r>
        <w:t xml:space="preserve"> Sliding through long grass</w:t>
      </w:r>
    </w:p>
    <w:p w:rsidR="007A50D8" w:rsidRDefault="00004A8E" w:rsidP="00004A8E">
      <w:pPr>
        <w:pStyle w:val="TableParagraph"/>
        <w:spacing w:before="1"/>
        <w:ind w:left="107" w:right="4955"/>
      </w:pPr>
      <w:r>
        <w:t>Near the water hole</w:t>
      </w:r>
    </w:p>
    <w:p w:rsidR="00004A8E" w:rsidRDefault="00004A8E" w:rsidP="00004A8E">
      <w:pPr>
        <w:pStyle w:val="TableParagraph"/>
        <w:spacing w:before="1"/>
        <w:ind w:left="107" w:right="4955"/>
      </w:pPr>
      <w:r>
        <w:t xml:space="preserve"> Where plump deer pass.”</w:t>
      </w:r>
    </w:p>
    <w:p w:rsidR="00004A8E" w:rsidRDefault="00004A8E" w:rsidP="00004A8E">
      <w:pPr>
        <w:pStyle w:val="TableParagraph"/>
        <w:spacing w:before="10"/>
        <w:rPr>
          <w:b/>
          <w:sz w:val="21"/>
        </w:rPr>
      </w:pPr>
    </w:p>
    <w:p w:rsidR="00004A8E" w:rsidRDefault="00004A8E" w:rsidP="00004A8E">
      <w:pPr>
        <w:pStyle w:val="TableParagraph"/>
        <w:numPr>
          <w:ilvl w:val="0"/>
          <w:numId w:val="15"/>
        </w:numPr>
        <w:tabs>
          <w:tab w:val="left" w:pos="827"/>
          <w:tab w:val="left" w:pos="828"/>
        </w:tabs>
        <w:spacing w:before="1" w:line="253" w:lineRule="exact"/>
        <w:ind w:hanging="361"/>
      </w:pPr>
      <w:r>
        <w:t>The poem, “A Tiger in the Zoo” is written</w:t>
      </w:r>
      <w:r>
        <w:rPr>
          <w:spacing w:val="-12"/>
        </w:rPr>
        <w:t xml:space="preserve"> </w:t>
      </w:r>
      <w:r>
        <w:t>by</w:t>
      </w:r>
    </w:p>
    <w:p w:rsidR="00004A8E" w:rsidRDefault="00004A8E" w:rsidP="00004A8E">
      <w:pPr>
        <w:pStyle w:val="TableParagraph"/>
        <w:numPr>
          <w:ilvl w:val="1"/>
          <w:numId w:val="15"/>
        </w:numPr>
        <w:tabs>
          <w:tab w:val="left" w:pos="1086"/>
          <w:tab w:val="left" w:pos="2553"/>
        </w:tabs>
        <w:spacing w:line="252" w:lineRule="exact"/>
      </w:pPr>
      <w:r>
        <w:t>Leslie</w:t>
      </w:r>
      <w:r>
        <w:rPr>
          <w:spacing w:val="-2"/>
        </w:rPr>
        <w:t xml:space="preserve"> </w:t>
      </w:r>
      <w:r>
        <w:t>Norris</w:t>
      </w:r>
      <w:r>
        <w:tab/>
        <w:t>(ii) William</w:t>
      </w:r>
      <w:r>
        <w:rPr>
          <w:spacing w:val="-6"/>
        </w:rPr>
        <w:t xml:space="preserve"> </w:t>
      </w:r>
      <w:r>
        <w:t>Blake</w:t>
      </w:r>
    </w:p>
    <w:p w:rsidR="00004A8E" w:rsidRDefault="00004A8E" w:rsidP="00004A8E">
      <w:pPr>
        <w:pStyle w:val="TableParagraph"/>
        <w:spacing w:before="1"/>
        <w:ind w:left="827"/>
      </w:pPr>
      <w:r>
        <w:t xml:space="preserve">(iii) Peter </w:t>
      </w:r>
      <w:proofErr w:type="spellStart"/>
      <w:r>
        <w:t>Niblett</w:t>
      </w:r>
      <w:proofErr w:type="spellEnd"/>
      <w:r w:rsidR="00475109">
        <w:t xml:space="preserve">   </w:t>
      </w:r>
      <w:r>
        <w:t>(</w:t>
      </w:r>
      <w:proofErr w:type="gramStart"/>
      <w:r>
        <w:t>iv</w:t>
      </w:r>
      <w:proofErr w:type="gramEnd"/>
      <w:r>
        <w:t>) Robert Frost</w:t>
      </w:r>
    </w:p>
    <w:p w:rsidR="00004A8E" w:rsidRDefault="00004A8E" w:rsidP="00004A8E">
      <w:pPr>
        <w:pStyle w:val="TableParagraph"/>
        <w:rPr>
          <w:b/>
        </w:rPr>
      </w:pPr>
    </w:p>
    <w:p w:rsidR="00004A8E" w:rsidRDefault="00004A8E" w:rsidP="00004A8E">
      <w:pPr>
        <w:pStyle w:val="TableParagraph"/>
        <w:numPr>
          <w:ilvl w:val="0"/>
          <w:numId w:val="14"/>
        </w:numPr>
        <w:tabs>
          <w:tab w:val="left" w:pos="828"/>
        </w:tabs>
        <w:spacing w:line="253" w:lineRule="exact"/>
        <w:ind w:hanging="361"/>
      </w:pPr>
      <w:r>
        <w:t>The tiger should be lurking in the</w:t>
      </w:r>
      <w:r>
        <w:rPr>
          <w:spacing w:val="-8"/>
        </w:rPr>
        <w:t xml:space="preserve"> </w:t>
      </w:r>
      <w:r>
        <w:t>shadow</w:t>
      </w:r>
    </w:p>
    <w:p w:rsidR="00004A8E" w:rsidRDefault="00004A8E" w:rsidP="00004A8E">
      <w:pPr>
        <w:pStyle w:val="TableParagraph"/>
        <w:numPr>
          <w:ilvl w:val="1"/>
          <w:numId w:val="14"/>
        </w:numPr>
        <w:tabs>
          <w:tab w:val="left" w:pos="1084"/>
          <w:tab w:val="left" w:pos="2541"/>
        </w:tabs>
        <w:spacing w:line="252" w:lineRule="exact"/>
      </w:pPr>
      <w:r>
        <w:t>for</w:t>
      </w:r>
      <w:r>
        <w:rPr>
          <w:spacing w:val="-1"/>
        </w:rPr>
        <w:t xml:space="preserve"> </w:t>
      </w:r>
      <w:r>
        <w:t>his</w:t>
      </w:r>
      <w:r>
        <w:rPr>
          <w:spacing w:val="2"/>
        </w:rPr>
        <w:t xml:space="preserve"> </w:t>
      </w:r>
      <w:r>
        <w:t>prey</w:t>
      </w:r>
      <w:r>
        <w:tab/>
        <w:t>(ii) for taking</w:t>
      </w:r>
      <w:r>
        <w:rPr>
          <w:spacing w:val="-5"/>
        </w:rPr>
        <w:t xml:space="preserve"> </w:t>
      </w:r>
      <w:r>
        <w:t>rest</w:t>
      </w:r>
    </w:p>
    <w:p w:rsidR="00440038" w:rsidRDefault="00004A8E" w:rsidP="00440038">
      <w:pPr>
        <w:pStyle w:val="TableParagraph"/>
        <w:numPr>
          <w:ilvl w:val="1"/>
          <w:numId w:val="14"/>
        </w:numPr>
        <w:spacing w:before="2" w:line="252" w:lineRule="exact"/>
      </w:pPr>
      <w:r>
        <w:t>for leisure (iv) for scaring others</w:t>
      </w:r>
    </w:p>
    <w:p w:rsidR="00440038" w:rsidRDefault="00440038" w:rsidP="00440038">
      <w:pPr>
        <w:pStyle w:val="TableParagraph"/>
        <w:spacing w:before="2" w:line="252" w:lineRule="exact"/>
        <w:ind w:left="826"/>
      </w:pPr>
    </w:p>
    <w:p w:rsidR="00004A8E" w:rsidRDefault="00C936BB" w:rsidP="00C936BB">
      <w:pPr>
        <w:pStyle w:val="TableParagraph"/>
        <w:spacing w:before="2" w:line="252" w:lineRule="exact"/>
        <w:rPr>
          <w:u w:val="single"/>
        </w:rPr>
      </w:pPr>
      <w:r>
        <w:t xml:space="preserve">        </w:t>
      </w:r>
      <w:proofErr w:type="gramStart"/>
      <w:r>
        <w:t>c</w:t>
      </w:r>
      <w:proofErr w:type="gramEnd"/>
      <w:r>
        <w:t>..</w:t>
      </w:r>
      <w:r w:rsidR="00440038">
        <w:t xml:space="preserve">  The deer frequents the water hole</w:t>
      </w:r>
      <w:r w:rsidR="00440038">
        <w:rPr>
          <w:spacing w:val="-8"/>
        </w:rPr>
        <w:t xml:space="preserve"> </w:t>
      </w:r>
      <w:r w:rsidR="00440038">
        <w:t>to</w:t>
      </w:r>
      <w:r w:rsidR="00440038">
        <w:rPr>
          <w:spacing w:val="-2"/>
        </w:rPr>
        <w:t xml:space="preserve"> </w:t>
      </w:r>
      <w:r w:rsidR="00440038">
        <w:rPr>
          <w:u w:val="single"/>
        </w:rPr>
        <w:t xml:space="preserve"> ___________________</w:t>
      </w:r>
    </w:p>
    <w:p w:rsidR="00C936BB" w:rsidRDefault="00C936BB" w:rsidP="00440038">
      <w:pPr>
        <w:pStyle w:val="TableParagraph"/>
        <w:tabs>
          <w:tab w:val="left" w:pos="828"/>
          <w:tab w:val="left" w:pos="7456"/>
        </w:tabs>
        <w:spacing w:line="253" w:lineRule="exact"/>
        <w:ind w:left="827"/>
      </w:pPr>
    </w:p>
    <w:p w:rsidR="00440038" w:rsidRDefault="00C936BB" w:rsidP="00C936BB">
      <w:pPr>
        <w:pStyle w:val="TableParagraph"/>
        <w:tabs>
          <w:tab w:val="left" w:pos="828"/>
          <w:tab w:val="left" w:pos="7456"/>
        </w:tabs>
        <w:spacing w:line="253" w:lineRule="exact"/>
        <w:rPr>
          <w:rFonts w:ascii="Times New Roman" w:hAnsi="Times New Roman"/>
        </w:rPr>
      </w:pPr>
      <w:r>
        <w:t xml:space="preserve">        </w:t>
      </w:r>
      <w:proofErr w:type="spellStart"/>
      <w:proofErr w:type="gramStart"/>
      <w:r>
        <w:t>d.</w:t>
      </w:r>
      <w:r w:rsidR="00440038">
        <w:t>The</w:t>
      </w:r>
      <w:proofErr w:type="spellEnd"/>
      <w:proofErr w:type="gramEnd"/>
      <w:r w:rsidR="00440038">
        <w:t xml:space="preserve"> phrase ‘lurking in the shadow’ here</w:t>
      </w:r>
      <w:r w:rsidR="00440038">
        <w:rPr>
          <w:spacing w:val="-20"/>
        </w:rPr>
        <w:t xml:space="preserve"> </w:t>
      </w:r>
      <w:r w:rsidR="00440038">
        <w:t>means</w:t>
      </w:r>
      <w:r w:rsidR="00440038">
        <w:rPr>
          <w:spacing w:val="1"/>
        </w:rPr>
        <w:t xml:space="preserve"> </w:t>
      </w:r>
      <w:r w:rsidR="00440038">
        <w:rPr>
          <w:rFonts w:ascii="Times New Roman" w:hAnsi="Times New Roman"/>
          <w:u w:val="single"/>
        </w:rPr>
        <w:t xml:space="preserve"> </w:t>
      </w:r>
      <w:r w:rsidR="00440038">
        <w:rPr>
          <w:rFonts w:ascii="Times New Roman" w:hAnsi="Times New Roman"/>
          <w:u w:val="single"/>
        </w:rPr>
        <w:tab/>
      </w:r>
    </w:p>
    <w:p w:rsidR="00440038" w:rsidRDefault="00440038" w:rsidP="00440038">
      <w:pPr>
        <w:pStyle w:val="TableParagraph"/>
        <w:spacing w:before="11"/>
        <w:rPr>
          <w:b/>
          <w:sz w:val="21"/>
        </w:rPr>
      </w:pPr>
    </w:p>
    <w:p w:rsidR="00440038" w:rsidRDefault="00440038" w:rsidP="00440038">
      <w:pPr>
        <w:pStyle w:val="TableParagraph"/>
        <w:ind w:left="2150" w:right="2140"/>
        <w:jc w:val="center"/>
      </w:pPr>
      <w:r>
        <w:t>OR</w:t>
      </w:r>
    </w:p>
    <w:p w:rsidR="00440038" w:rsidRDefault="00440038" w:rsidP="00440038">
      <w:pPr>
        <w:pStyle w:val="TableParagraph"/>
        <w:spacing w:before="1"/>
        <w:ind w:left="107" w:right="97"/>
        <w:jc w:val="both"/>
      </w:pPr>
      <w:r>
        <w:t xml:space="preserve">“I agreed that it was pretty disrespectful treatment. </w:t>
      </w:r>
      <w:r>
        <w:rPr>
          <w:spacing w:val="3"/>
        </w:rPr>
        <w:t xml:space="preserve">We </w:t>
      </w:r>
      <w:r>
        <w:t xml:space="preserve">did, however, search the house. Since it was only one storey high, Bill went round it, peering in at all the windows. </w:t>
      </w:r>
      <w:r>
        <w:rPr>
          <w:spacing w:val="3"/>
        </w:rPr>
        <w:t xml:space="preserve">We </w:t>
      </w:r>
      <w:r>
        <w:t>examined the barn and</w:t>
      </w:r>
      <w:r>
        <w:rPr>
          <w:spacing w:val="-24"/>
        </w:rPr>
        <w:t xml:space="preserve"> </w:t>
      </w:r>
      <w:r>
        <w:t>stable.”</w:t>
      </w:r>
    </w:p>
    <w:p w:rsidR="00440038" w:rsidRDefault="00440038" w:rsidP="00440038">
      <w:pPr>
        <w:pStyle w:val="TableParagraph"/>
        <w:spacing w:before="5"/>
        <w:rPr>
          <w:b/>
          <w:sz w:val="35"/>
        </w:rPr>
      </w:pPr>
    </w:p>
    <w:p w:rsidR="00440038" w:rsidRDefault="00440038" w:rsidP="00440038">
      <w:pPr>
        <w:pStyle w:val="TableParagraph"/>
        <w:numPr>
          <w:ilvl w:val="0"/>
          <w:numId w:val="16"/>
        </w:numPr>
        <w:tabs>
          <w:tab w:val="left" w:pos="827"/>
          <w:tab w:val="left" w:pos="828"/>
        </w:tabs>
        <w:spacing w:line="253" w:lineRule="exact"/>
        <w:ind w:hanging="361"/>
      </w:pPr>
      <w:r>
        <w:t>Who does ‘I’ refer</w:t>
      </w:r>
      <w:r>
        <w:rPr>
          <w:spacing w:val="-8"/>
        </w:rPr>
        <w:t xml:space="preserve"> </w:t>
      </w:r>
      <w:r>
        <w:t>to-</w:t>
      </w:r>
    </w:p>
    <w:p w:rsidR="00C936BB" w:rsidRDefault="00C936BB" w:rsidP="00C936BB">
      <w:pPr>
        <w:pStyle w:val="TableParagraph"/>
        <w:numPr>
          <w:ilvl w:val="1"/>
          <w:numId w:val="16"/>
        </w:numPr>
        <w:tabs>
          <w:tab w:val="left" w:pos="1086"/>
          <w:tab w:val="left" w:pos="2734"/>
        </w:tabs>
        <w:spacing w:line="252" w:lineRule="exact"/>
      </w:pPr>
      <w:r>
        <w:t xml:space="preserve">    </w:t>
      </w:r>
      <w:r w:rsidR="00440038">
        <w:t>Sinclair</w:t>
      </w:r>
      <w:r w:rsidR="00440038">
        <w:rPr>
          <w:spacing w:val="-3"/>
        </w:rPr>
        <w:t xml:space="preserve"> </w:t>
      </w:r>
      <w:r w:rsidR="00440038">
        <w:t>Lewis</w:t>
      </w:r>
      <w:r>
        <w:t xml:space="preserve">   </w:t>
      </w:r>
      <w:r w:rsidR="00440038">
        <w:tab/>
        <w:t>(ii) Carol</w:t>
      </w:r>
      <w:r w:rsidR="00440038">
        <w:rPr>
          <w:spacing w:val="1"/>
        </w:rPr>
        <w:t xml:space="preserve"> </w:t>
      </w:r>
      <w:r w:rsidR="00440038">
        <w:t>Lewis</w:t>
      </w:r>
    </w:p>
    <w:p w:rsidR="00C936BB" w:rsidRDefault="00C936BB" w:rsidP="00C936BB">
      <w:pPr>
        <w:pStyle w:val="TableParagraph"/>
        <w:numPr>
          <w:ilvl w:val="1"/>
          <w:numId w:val="16"/>
        </w:numPr>
        <w:tabs>
          <w:tab w:val="left" w:pos="1086"/>
          <w:tab w:val="left" w:pos="2734"/>
        </w:tabs>
        <w:spacing w:line="252" w:lineRule="exact"/>
      </w:pPr>
      <w:r>
        <w:t xml:space="preserve">    </w:t>
      </w:r>
      <w:r w:rsidR="00440038">
        <w:t xml:space="preserve">(iii) Oliver </w:t>
      </w:r>
      <w:proofErr w:type="spellStart"/>
      <w:r w:rsidR="00440038">
        <w:t>Lutkins</w:t>
      </w:r>
      <w:proofErr w:type="spellEnd"/>
      <w:r>
        <w:t xml:space="preserve">   (iv) Leslie Norris</w:t>
      </w:r>
    </w:p>
    <w:p w:rsidR="00C936BB" w:rsidRDefault="00C936BB" w:rsidP="00C936BB">
      <w:pPr>
        <w:pStyle w:val="TableParagraph"/>
        <w:tabs>
          <w:tab w:val="left" w:pos="1086"/>
          <w:tab w:val="left" w:pos="2734"/>
        </w:tabs>
        <w:spacing w:line="252" w:lineRule="exact"/>
        <w:ind w:left="826"/>
      </w:pPr>
    </w:p>
    <w:p w:rsidR="00C936BB" w:rsidRDefault="00C936BB" w:rsidP="00C936BB">
      <w:pPr>
        <w:pStyle w:val="TableParagraph"/>
        <w:numPr>
          <w:ilvl w:val="0"/>
          <w:numId w:val="16"/>
        </w:numPr>
        <w:tabs>
          <w:tab w:val="left" w:pos="360"/>
        </w:tabs>
        <w:spacing w:line="252" w:lineRule="exact"/>
        <w:ind w:right="4045"/>
      </w:pPr>
      <w:r>
        <w:t xml:space="preserve"> What was Bill’s</w:t>
      </w:r>
      <w:r>
        <w:rPr>
          <w:spacing w:val="-13"/>
        </w:rPr>
        <w:t xml:space="preserve"> </w:t>
      </w:r>
      <w:r>
        <w:t>profession?</w:t>
      </w:r>
    </w:p>
    <w:p w:rsidR="006A7CBC" w:rsidRDefault="00C936BB" w:rsidP="006A7CBC">
      <w:pPr>
        <w:pStyle w:val="TableParagraph"/>
        <w:tabs>
          <w:tab w:val="left" w:pos="2026"/>
        </w:tabs>
        <w:spacing w:line="250" w:lineRule="exact"/>
        <w:ind w:left="827"/>
      </w:pPr>
      <w:r>
        <w:rPr>
          <w:spacing w:val="-2"/>
        </w:rPr>
        <w:t>(</w:t>
      </w:r>
      <w:proofErr w:type="spellStart"/>
      <w:r>
        <w:rPr>
          <w:spacing w:val="-2"/>
        </w:rPr>
        <w:t>i</w:t>
      </w:r>
      <w:proofErr w:type="spellEnd"/>
      <w:r>
        <w:rPr>
          <w:spacing w:val="-2"/>
        </w:rPr>
        <w:t>)  Lawyer</w:t>
      </w:r>
      <w:r>
        <w:rPr>
          <w:spacing w:val="-2"/>
        </w:rPr>
        <w:tab/>
        <w:t xml:space="preserve">        </w:t>
      </w:r>
      <w:r>
        <w:t>(ii) hack</w:t>
      </w:r>
      <w:r>
        <w:rPr>
          <w:spacing w:val="-12"/>
        </w:rPr>
        <w:t xml:space="preserve"> </w:t>
      </w:r>
      <w:proofErr w:type="gramStart"/>
      <w:r>
        <w:t>driver</w:t>
      </w:r>
      <w:r w:rsidR="006A7CBC">
        <w:t>(</w:t>
      </w:r>
      <w:proofErr w:type="gramEnd"/>
      <w:r w:rsidR="006A7CBC">
        <w:t>iii)</w:t>
      </w:r>
      <w:r w:rsidR="006A7CBC">
        <w:rPr>
          <w:spacing w:val="-1"/>
        </w:rPr>
        <w:t xml:space="preserve"> </w:t>
      </w:r>
      <w:r w:rsidR="006A7CBC">
        <w:t>guide</w:t>
      </w:r>
      <w:r w:rsidR="006A7CBC">
        <w:tab/>
        <w:t>(iv) drama artist</w:t>
      </w:r>
    </w:p>
    <w:p w:rsidR="006A7CBC" w:rsidRDefault="006A7CBC" w:rsidP="006A7CBC">
      <w:pPr>
        <w:pStyle w:val="TableParagraph"/>
        <w:tabs>
          <w:tab w:val="left" w:pos="2026"/>
        </w:tabs>
        <w:spacing w:line="250" w:lineRule="exact"/>
        <w:ind w:left="827"/>
      </w:pPr>
    </w:p>
    <w:p w:rsidR="006A7CBC" w:rsidRDefault="006A7CBC" w:rsidP="006A7CBC">
      <w:pPr>
        <w:pStyle w:val="TableParagraph"/>
        <w:numPr>
          <w:ilvl w:val="0"/>
          <w:numId w:val="18"/>
        </w:numPr>
        <w:tabs>
          <w:tab w:val="left" w:pos="828"/>
          <w:tab w:val="left" w:pos="7208"/>
        </w:tabs>
        <w:spacing w:before="1" w:line="253" w:lineRule="exact"/>
        <w:ind w:hanging="361"/>
      </w:pPr>
      <w:r>
        <w:t>The  disrespectful treatment faced by the speaker</w:t>
      </w:r>
      <w:r>
        <w:rPr>
          <w:spacing w:val="-15"/>
        </w:rPr>
        <w:t xml:space="preserve"> </w:t>
      </w:r>
      <w:r>
        <w:t xml:space="preserve">was </w:t>
      </w:r>
      <w:r>
        <w:rPr>
          <w:u w:val="single"/>
        </w:rPr>
        <w:t xml:space="preserve"> </w:t>
      </w:r>
      <w:r>
        <w:rPr>
          <w:u w:val="single"/>
        </w:rPr>
        <w:tab/>
      </w:r>
    </w:p>
    <w:p w:rsidR="006A7CBC" w:rsidRDefault="006A7CBC" w:rsidP="006A7CBC">
      <w:pPr>
        <w:pStyle w:val="TableParagraph"/>
        <w:numPr>
          <w:ilvl w:val="0"/>
          <w:numId w:val="18"/>
        </w:numPr>
        <w:tabs>
          <w:tab w:val="left" w:pos="828"/>
          <w:tab w:val="left" w:pos="7420"/>
        </w:tabs>
        <w:spacing w:line="253" w:lineRule="exact"/>
        <w:ind w:hanging="361"/>
        <w:rPr>
          <w:rFonts w:ascii="Times New Roman" w:hAnsi="Times New Roman"/>
        </w:rPr>
      </w:pPr>
      <w:r>
        <w:lastRenderedPageBreak/>
        <w:t>The phrase ‘peering in at all windows’ here</w:t>
      </w:r>
      <w:r>
        <w:rPr>
          <w:spacing w:val="-28"/>
        </w:rPr>
        <w:t xml:space="preserve"> </w:t>
      </w:r>
      <w:r>
        <w:t>means</w:t>
      </w:r>
      <w:r>
        <w:rPr>
          <w:spacing w:val="1"/>
        </w:rPr>
        <w:t xml:space="preserve"> </w:t>
      </w:r>
      <w:r>
        <w:rPr>
          <w:rFonts w:ascii="Times New Roman" w:hAnsi="Times New Roman"/>
          <w:u w:val="single"/>
        </w:rPr>
        <w:t xml:space="preserve"> </w:t>
      </w:r>
      <w:r>
        <w:rPr>
          <w:rFonts w:ascii="Times New Roman" w:hAnsi="Times New Roman"/>
          <w:u w:val="single"/>
        </w:rPr>
        <w:tab/>
      </w:r>
    </w:p>
    <w:p w:rsidR="006A7CBC" w:rsidRDefault="006A7CBC" w:rsidP="006A7CBC">
      <w:pPr>
        <w:pStyle w:val="TableParagraph"/>
        <w:rPr>
          <w:b/>
          <w:sz w:val="24"/>
        </w:rPr>
      </w:pPr>
    </w:p>
    <w:p w:rsidR="006A7CBC" w:rsidRDefault="006A7CBC" w:rsidP="006A7CBC">
      <w:pPr>
        <w:pStyle w:val="TableParagraph"/>
        <w:spacing w:before="8"/>
        <w:rPr>
          <w:b/>
          <w:sz w:val="19"/>
        </w:rPr>
      </w:pPr>
    </w:p>
    <w:p w:rsidR="006A7CBC" w:rsidRDefault="00890CB5" w:rsidP="006A7CBC">
      <w:pPr>
        <w:pStyle w:val="TableParagraph"/>
        <w:spacing w:before="1"/>
        <w:ind w:left="107"/>
        <w:rPr>
          <w:b/>
        </w:rPr>
      </w:pPr>
      <w:r>
        <w:rPr>
          <w:b/>
        </w:rPr>
        <w:t xml:space="preserve">Q.9 </w:t>
      </w:r>
      <w:r w:rsidR="006A7CBC">
        <w:rPr>
          <w:b/>
        </w:rPr>
        <w:t xml:space="preserve">Answer any </w:t>
      </w:r>
      <w:r>
        <w:rPr>
          <w:b/>
        </w:rPr>
        <w:t xml:space="preserve">five </w:t>
      </w:r>
      <w:r w:rsidR="006A7CBC">
        <w:rPr>
          <w:b/>
        </w:rPr>
        <w:t>of the following questions in 30 to 40 words each.</w:t>
      </w:r>
      <w:r w:rsidR="00964E01">
        <w:rPr>
          <w:b/>
        </w:rPr>
        <w:t xml:space="preserve">  2x5=10</w:t>
      </w:r>
    </w:p>
    <w:p w:rsidR="006A7CBC" w:rsidRDefault="006A7CBC" w:rsidP="006A7CBC">
      <w:pPr>
        <w:pStyle w:val="TableParagraph"/>
        <w:spacing w:before="2"/>
        <w:rPr>
          <w:b/>
        </w:rPr>
      </w:pPr>
    </w:p>
    <w:p w:rsidR="006A7CBC" w:rsidRDefault="006A7CBC" w:rsidP="006A7CBC">
      <w:pPr>
        <w:pStyle w:val="TableParagraph"/>
        <w:numPr>
          <w:ilvl w:val="1"/>
          <w:numId w:val="18"/>
        </w:numPr>
        <w:tabs>
          <w:tab w:val="left" w:pos="1548"/>
        </w:tabs>
        <w:spacing w:before="1" w:line="252" w:lineRule="exact"/>
      </w:pPr>
      <w:r>
        <w:t xml:space="preserve">Why did </w:t>
      </w:r>
      <w:proofErr w:type="spellStart"/>
      <w:r>
        <w:t>Hari</w:t>
      </w:r>
      <w:proofErr w:type="spellEnd"/>
      <w:r>
        <w:t xml:space="preserve"> Singh think that Anil’s job was</w:t>
      </w:r>
      <w:r>
        <w:rPr>
          <w:spacing w:val="-10"/>
        </w:rPr>
        <w:t xml:space="preserve"> </w:t>
      </w:r>
      <w:r>
        <w:t>queer?</w:t>
      </w:r>
    </w:p>
    <w:p w:rsidR="006A7CBC" w:rsidRDefault="006A7CBC" w:rsidP="00802CCD">
      <w:pPr>
        <w:pStyle w:val="TableParagraph"/>
        <w:numPr>
          <w:ilvl w:val="1"/>
          <w:numId w:val="18"/>
        </w:numPr>
        <w:tabs>
          <w:tab w:val="left" w:pos="1548"/>
        </w:tabs>
        <w:spacing w:line="252" w:lineRule="exact"/>
      </w:pPr>
      <w:r>
        <w:t xml:space="preserve">.Why did </w:t>
      </w:r>
      <w:proofErr w:type="spellStart"/>
      <w:r>
        <w:t>Mr.Keesing</w:t>
      </w:r>
      <w:proofErr w:type="spellEnd"/>
      <w:r>
        <w:t xml:space="preserve"> call Anne ‘an incorrigible</w:t>
      </w:r>
      <w:r w:rsidRPr="00802CCD">
        <w:rPr>
          <w:spacing w:val="-15"/>
        </w:rPr>
        <w:t xml:space="preserve"> </w:t>
      </w:r>
      <w:r>
        <w:t>chatterbox’?</w:t>
      </w:r>
    </w:p>
    <w:p w:rsidR="006A7CBC" w:rsidRDefault="00890CB5" w:rsidP="006A7CBC">
      <w:pPr>
        <w:pStyle w:val="TableParagraph"/>
        <w:numPr>
          <w:ilvl w:val="1"/>
          <w:numId w:val="18"/>
        </w:numPr>
        <w:tabs>
          <w:tab w:val="left" w:pos="1548"/>
        </w:tabs>
        <w:spacing w:line="252" w:lineRule="exact"/>
      </w:pPr>
      <w:r>
        <w:t xml:space="preserve"> </w:t>
      </w:r>
      <w:r w:rsidR="006A7CBC">
        <w:t>Nelson Mandela speaks of ‘Twin Obligations’.</w:t>
      </w:r>
      <w:r w:rsidR="006A7CBC">
        <w:rPr>
          <w:spacing w:val="-5"/>
        </w:rPr>
        <w:t xml:space="preserve"> </w:t>
      </w:r>
      <w:r w:rsidR="006A7CBC">
        <w:t>Elucidate</w:t>
      </w:r>
    </w:p>
    <w:p w:rsidR="006A7CBC" w:rsidRDefault="006A7CBC" w:rsidP="006A7CBC">
      <w:pPr>
        <w:pStyle w:val="TableParagraph"/>
        <w:numPr>
          <w:ilvl w:val="1"/>
          <w:numId w:val="18"/>
        </w:numPr>
        <w:tabs>
          <w:tab w:val="left" w:pos="1548"/>
        </w:tabs>
        <w:spacing w:before="1" w:line="252" w:lineRule="exact"/>
      </w:pPr>
      <w:r>
        <w:t>Why did Belinda tickle the</w:t>
      </w:r>
      <w:r>
        <w:rPr>
          <w:spacing w:val="-5"/>
        </w:rPr>
        <w:t xml:space="preserve"> </w:t>
      </w:r>
      <w:r>
        <w:t>dragon?</w:t>
      </w:r>
    </w:p>
    <w:p w:rsidR="00486EA4" w:rsidRDefault="00486EA4" w:rsidP="00486EA4">
      <w:pPr>
        <w:pStyle w:val="TableParagraph"/>
        <w:numPr>
          <w:ilvl w:val="1"/>
          <w:numId w:val="18"/>
        </w:numPr>
        <w:tabs>
          <w:tab w:val="left" w:pos="1547"/>
          <w:tab w:val="left" w:pos="1548"/>
        </w:tabs>
        <w:spacing w:line="252" w:lineRule="exact"/>
      </w:pPr>
      <w:r>
        <w:t>How is bread an important part of life in</w:t>
      </w:r>
      <w:r>
        <w:rPr>
          <w:spacing w:val="-5"/>
        </w:rPr>
        <w:t xml:space="preserve"> </w:t>
      </w:r>
      <w:r>
        <w:t>Goa?</w:t>
      </w:r>
    </w:p>
    <w:p w:rsidR="00802CCD" w:rsidRDefault="00802CCD" w:rsidP="00486EA4">
      <w:pPr>
        <w:pStyle w:val="TableParagraph"/>
        <w:numPr>
          <w:ilvl w:val="1"/>
          <w:numId w:val="18"/>
        </w:numPr>
        <w:tabs>
          <w:tab w:val="left" w:pos="1547"/>
          <w:tab w:val="left" w:pos="1548"/>
        </w:tabs>
        <w:spacing w:line="252" w:lineRule="exact"/>
      </w:pPr>
      <w:r>
        <w:t xml:space="preserve">How does </w:t>
      </w:r>
      <w:proofErr w:type="spellStart"/>
      <w:r>
        <w:t>Valli</w:t>
      </w:r>
      <w:proofErr w:type="spellEnd"/>
      <w:r>
        <w:t xml:space="preserve"> save up money for the first journey? Was it easy for her?</w:t>
      </w:r>
    </w:p>
    <w:p w:rsidR="00486EA4" w:rsidRDefault="00486EA4" w:rsidP="00486EA4">
      <w:pPr>
        <w:pStyle w:val="TableParagraph"/>
        <w:spacing w:before="1"/>
        <w:rPr>
          <w:b/>
        </w:rPr>
      </w:pPr>
    </w:p>
    <w:p w:rsidR="00890CB5" w:rsidRDefault="00890CB5" w:rsidP="00486EA4">
      <w:pPr>
        <w:pStyle w:val="TableParagraph"/>
        <w:ind w:left="107" w:right="845"/>
      </w:pPr>
      <w:r>
        <w:t>Q.10.</w:t>
      </w:r>
      <w:r w:rsidR="00486EA4">
        <w:t>Lencho had faith in God but lacked faith in humanity. Elaborate with reference to</w:t>
      </w:r>
    </w:p>
    <w:p w:rsidR="00486EA4" w:rsidRDefault="00486EA4" w:rsidP="00486EA4">
      <w:pPr>
        <w:pStyle w:val="TableParagraph"/>
        <w:ind w:left="107" w:right="845"/>
      </w:pPr>
      <w:r>
        <w:t xml:space="preserve"> ‘A Letter to God’</w:t>
      </w:r>
      <w:proofErr w:type="gramStart"/>
      <w:r>
        <w:t>.(</w:t>
      </w:r>
      <w:proofErr w:type="gramEnd"/>
      <w:r>
        <w:t>100-150 words)</w:t>
      </w:r>
      <w:r w:rsidR="00964E01">
        <w:t xml:space="preserve">                                                                          8</w:t>
      </w:r>
    </w:p>
    <w:p w:rsidR="00486EA4" w:rsidRDefault="00964E01" w:rsidP="00486EA4">
      <w:pPr>
        <w:pStyle w:val="TableParagraph"/>
        <w:rPr>
          <w:b/>
        </w:rPr>
      </w:pPr>
      <w:r>
        <w:rPr>
          <w:b/>
        </w:rPr>
        <w:t xml:space="preserve">                           </w:t>
      </w:r>
    </w:p>
    <w:p w:rsidR="00486EA4" w:rsidRDefault="00DA2B9C" w:rsidP="00DA2B9C">
      <w:pPr>
        <w:pStyle w:val="TableParagraph"/>
        <w:ind w:left="2150" w:right="2140"/>
      </w:pPr>
      <w:r>
        <w:t xml:space="preserve">                    </w:t>
      </w:r>
      <w:r w:rsidR="00486EA4">
        <w:t>OR</w:t>
      </w:r>
    </w:p>
    <w:p w:rsidR="00486EA4" w:rsidRDefault="00802CCD" w:rsidP="00802CCD">
      <w:pPr>
        <w:pStyle w:val="TableParagraph"/>
        <w:spacing w:before="1"/>
        <w:ind w:right="616"/>
        <w:jc w:val="both"/>
      </w:pPr>
      <w:r>
        <w:t xml:space="preserve"> Describe Maxwell’s experience with the otter in the air flight to London</w:t>
      </w:r>
      <w:proofErr w:type="gramStart"/>
      <w:r>
        <w:t>.</w:t>
      </w:r>
      <w:r w:rsidR="00486EA4">
        <w:t>(</w:t>
      </w:r>
      <w:proofErr w:type="gramEnd"/>
      <w:r w:rsidR="00486EA4">
        <w:t>100-150 words)</w:t>
      </w:r>
    </w:p>
    <w:p w:rsidR="00486EA4" w:rsidRDefault="00486EA4" w:rsidP="00486EA4">
      <w:pPr>
        <w:pStyle w:val="TableParagraph"/>
        <w:rPr>
          <w:b/>
          <w:sz w:val="24"/>
        </w:rPr>
      </w:pPr>
    </w:p>
    <w:p w:rsidR="00486EA4" w:rsidRDefault="00486EA4" w:rsidP="00486EA4">
      <w:pPr>
        <w:pStyle w:val="TableParagraph"/>
        <w:rPr>
          <w:b/>
          <w:sz w:val="20"/>
        </w:rPr>
      </w:pPr>
    </w:p>
    <w:p w:rsidR="00486EA4" w:rsidRDefault="00DA2B9C" w:rsidP="00486EA4">
      <w:pPr>
        <w:pStyle w:val="TableParagraph"/>
        <w:ind w:left="107" w:right="796"/>
      </w:pPr>
      <w:r>
        <w:t>Q.11.</w:t>
      </w:r>
      <w:r w:rsidR="00486EA4">
        <w:t>Ostentation and vanity often land people in trouble. Matilda is an apt example of this. Justify</w:t>
      </w:r>
      <w:proofErr w:type="gramStart"/>
      <w:r w:rsidR="00486EA4">
        <w:t>.(</w:t>
      </w:r>
      <w:proofErr w:type="gramEnd"/>
      <w:r w:rsidR="00486EA4">
        <w:t>100-150 words)</w:t>
      </w:r>
      <w:r w:rsidR="00964E01">
        <w:t xml:space="preserve">                                                                                   8</w:t>
      </w:r>
    </w:p>
    <w:p w:rsidR="00DA2B9C" w:rsidRDefault="00DA2B9C" w:rsidP="00486EA4">
      <w:pPr>
        <w:pStyle w:val="TableParagraph"/>
        <w:ind w:left="107" w:right="796"/>
      </w:pPr>
      <w:r>
        <w:t xml:space="preserve">                                                         OR</w:t>
      </w:r>
    </w:p>
    <w:p w:rsidR="00DA2B9C" w:rsidRDefault="00DA2B9C" w:rsidP="00486EA4">
      <w:pPr>
        <w:pStyle w:val="TableParagraph"/>
        <w:ind w:left="107" w:right="796"/>
      </w:pPr>
      <w:r>
        <w:t xml:space="preserve">Describe the role of </w:t>
      </w:r>
      <w:proofErr w:type="spellStart"/>
      <w:proofErr w:type="gramStart"/>
      <w:r>
        <w:t>Ebright</w:t>
      </w:r>
      <w:proofErr w:type="spellEnd"/>
      <w:r>
        <w:t xml:space="preserve"> ‘s</w:t>
      </w:r>
      <w:proofErr w:type="gramEnd"/>
      <w:r>
        <w:t xml:space="preserve"> mother in making him a scientist.</w:t>
      </w:r>
    </w:p>
    <w:p w:rsidR="00486EA4" w:rsidRDefault="00486EA4" w:rsidP="00486EA4">
      <w:pPr>
        <w:pStyle w:val="TableParagraph"/>
        <w:spacing w:before="11"/>
        <w:rPr>
          <w:b/>
          <w:sz w:val="21"/>
        </w:rPr>
      </w:pPr>
    </w:p>
    <w:p w:rsidR="007C356B" w:rsidRDefault="007C356B" w:rsidP="006A7CBC">
      <w:pPr>
        <w:ind w:left="827"/>
      </w:pPr>
    </w:p>
    <w:p w:rsidR="006A7CBC" w:rsidRDefault="006A7CBC" w:rsidP="00C936BB">
      <w:pPr>
        <w:ind w:left="827"/>
      </w:pPr>
    </w:p>
    <w:p w:rsidR="00440038" w:rsidRDefault="00440038" w:rsidP="00004A8E"/>
    <w:sectPr w:rsidR="00440038" w:rsidSect="00462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BA"/>
    <w:multiLevelType w:val="hybridMultilevel"/>
    <w:tmpl w:val="20DE45E8"/>
    <w:lvl w:ilvl="0" w:tplc="2DC42CEC">
      <w:start w:val="1"/>
      <w:numFmt w:val="lowerLetter"/>
      <w:lvlText w:val="%1."/>
      <w:lvlJc w:val="left"/>
      <w:pPr>
        <w:ind w:left="827" w:hanging="360"/>
        <w:jc w:val="left"/>
      </w:pPr>
      <w:rPr>
        <w:rFonts w:ascii="Times New Roman" w:eastAsia="Times New Roman" w:hAnsi="Times New Roman" w:cs="Times New Roman" w:hint="default"/>
        <w:w w:val="100"/>
        <w:sz w:val="22"/>
        <w:szCs w:val="22"/>
        <w:lang w:val="en-US" w:eastAsia="en-US" w:bidi="en-US"/>
      </w:rPr>
    </w:lvl>
    <w:lvl w:ilvl="1" w:tplc="BDC6CC62">
      <w:start w:val="1"/>
      <w:numFmt w:val="lowerRoman"/>
      <w:lvlText w:val="(%2)"/>
      <w:lvlJc w:val="left"/>
      <w:pPr>
        <w:ind w:left="1085" w:hanging="259"/>
        <w:jc w:val="left"/>
      </w:pPr>
      <w:rPr>
        <w:rFonts w:ascii="Arial" w:eastAsia="Arial" w:hAnsi="Arial" w:cs="Arial" w:hint="default"/>
        <w:spacing w:val="-2"/>
        <w:w w:val="100"/>
        <w:sz w:val="22"/>
        <w:szCs w:val="22"/>
        <w:lang w:val="en-US" w:eastAsia="en-US" w:bidi="en-US"/>
      </w:rPr>
    </w:lvl>
    <w:lvl w:ilvl="2" w:tplc="77DCAC74">
      <w:numFmt w:val="bullet"/>
      <w:lvlText w:val="•"/>
      <w:lvlJc w:val="left"/>
      <w:pPr>
        <w:ind w:left="1799" w:hanging="259"/>
      </w:pPr>
      <w:rPr>
        <w:rFonts w:hint="default"/>
        <w:lang w:val="en-US" w:eastAsia="en-US" w:bidi="en-US"/>
      </w:rPr>
    </w:lvl>
    <w:lvl w:ilvl="3" w:tplc="6BE83574">
      <w:numFmt w:val="bullet"/>
      <w:lvlText w:val="•"/>
      <w:lvlJc w:val="left"/>
      <w:pPr>
        <w:ind w:left="2518" w:hanging="259"/>
      </w:pPr>
      <w:rPr>
        <w:rFonts w:hint="default"/>
        <w:lang w:val="en-US" w:eastAsia="en-US" w:bidi="en-US"/>
      </w:rPr>
    </w:lvl>
    <w:lvl w:ilvl="4" w:tplc="1E26FA9E">
      <w:numFmt w:val="bullet"/>
      <w:lvlText w:val="•"/>
      <w:lvlJc w:val="left"/>
      <w:pPr>
        <w:ind w:left="3237" w:hanging="259"/>
      </w:pPr>
      <w:rPr>
        <w:rFonts w:hint="default"/>
        <w:lang w:val="en-US" w:eastAsia="en-US" w:bidi="en-US"/>
      </w:rPr>
    </w:lvl>
    <w:lvl w:ilvl="5" w:tplc="41C21C28">
      <w:numFmt w:val="bullet"/>
      <w:lvlText w:val="•"/>
      <w:lvlJc w:val="left"/>
      <w:pPr>
        <w:ind w:left="3956" w:hanging="259"/>
      </w:pPr>
      <w:rPr>
        <w:rFonts w:hint="default"/>
        <w:lang w:val="en-US" w:eastAsia="en-US" w:bidi="en-US"/>
      </w:rPr>
    </w:lvl>
    <w:lvl w:ilvl="6" w:tplc="A12EECC4">
      <w:numFmt w:val="bullet"/>
      <w:lvlText w:val="•"/>
      <w:lvlJc w:val="left"/>
      <w:pPr>
        <w:ind w:left="4675" w:hanging="259"/>
      </w:pPr>
      <w:rPr>
        <w:rFonts w:hint="default"/>
        <w:lang w:val="en-US" w:eastAsia="en-US" w:bidi="en-US"/>
      </w:rPr>
    </w:lvl>
    <w:lvl w:ilvl="7" w:tplc="E3525ED8">
      <w:numFmt w:val="bullet"/>
      <w:lvlText w:val="•"/>
      <w:lvlJc w:val="left"/>
      <w:pPr>
        <w:ind w:left="5394" w:hanging="259"/>
      </w:pPr>
      <w:rPr>
        <w:rFonts w:hint="default"/>
        <w:lang w:val="en-US" w:eastAsia="en-US" w:bidi="en-US"/>
      </w:rPr>
    </w:lvl>
    <w:lvl w:ilvl="8" w:tplc="E490173A">
      <w:numFmt w:val="bullet"/>
      <w:lvlText w:val="•"/>
      <w:lvlJc w:val="left"/>
      <w:pPr>
        <w:ind w:left="6113" w:hanging="259"/>
      </w:pPr>
      <w:rPr>
        <w:rFonts w:hint="default"/>
        <w:lang w:val="en-US" w:eastAsia="en-US" w:bidi="en-US"/>
      </w:rPr>
    </w:lvl>
  </w:abstractNum>
  <w:abstractNum w:abstractNumId="1">
    <w:nsid w:val="0A035251"/>
    <w:multiLevelType w:val="hybridMultilevel"/>
    <w:tmpl w:val="5750EE88"/>
    <w:lvl w:ilvl="0" w:tplc="99307338">
      <w:start w:val="1"/>
      <w:numFmt w:val="lowerLetter"/>
      <w:lvlText w:val="%1."/>
      <w:lvlJc w:val="left"/>
      <w:pPr>
        <w:ind w:left="827" w:hanging="360"/>
        <w:jc w:val="left"/>
      </w:pPr>
      <w:rPr>
        <w:rFonts w:ascii="Times New Roman" w:eastAsia="Times New Roman" w:hAnsi="Times New Roman" w:cs="Times New Roman" w:hint="default"/>
        <w:w w:val="100"/>
        <w:sz w:val="22"/>
        <w:szCs w:val="22"/>
        <w:lang w:val="en-US" w:eastAsia="en-US" w:bidi="en-US"/>
      </w:rPr>
    </w:lvl>
    <w:lvl w:ilvl="1" w:tplc="A46C46EA">
      <w:start w:val="1"/>
      <w:numFmt w:val="lowerRoman"/>
      <w:lvlText w:val="(%2)"/>
      <w:lvlJc w:val="left"/>
      <w:pPr>
        <w:ind w:left="1085" w:hanging="259"/>
        <w:jc w:val="left"/>
      </w:pPr>
      <w:rPr>
        <w:rFonts w:ascii="Arial" w:eastAsia="Arial" w:hAnsi="Arial" w:cs="Arial" w:hint="default"/>
        <w:spacing w:val="-2"/>
        <w:w w:val="100"/>
        <w:sz w:val="22"/>
        <w:szCs w:val="22"/>
        <w:lang w:val="en-US" w:eastAsia="en-US" w:bidi="en-US"/>
      </w:rPr>
    </w:lvl>
    <w:lvl w:ilvl="2" w:tplc="047ED442">
      <w:numFmt w:val="bullet"/>
      <w:lvlText w:val="•"/>
      <w:lvlJc w:val="left"/>
      <w:pPr>
        <w:ind w:left="1799" w:hanging="259"/>
      </w:pPr>
      <w:rPr>
        <w:rFonts w:hint="default"/>
        <w:lang w:val="en-US" w:eastAsia="en-US" w:bidi="en-US"/>
      </w:rPr>
    </w:lvl>
    <w:lvl w:ilvl="3" w:tplc="6C6A7B46">
      <w:numFmt w:val="bullet"/>
      <w:lvlText w:val="•"/>
      <w:lvlJc w:val="left"/>
      <w:pPr>
        <w:ind w:left="2518" w:hanging="259"/>
      </w:pPr>
      <w:rPr>
        <w:rFonts w:hint="default"/>
        <w:lang w:val="en-US" w:eastAsia="en-US" w:bidi="en-US"/>
      </w:rPr>
    </w:lvl>
    <w:lvl w:ilvl="4" w:tplc="A7CA97F2">
      <w:numFmt w:val="bullet"/>
      <w:lvlText w:val="•"/>
      <w:lvlJc w:val="left"/>
      <w:pPr>
        <w:ind w:left="3237" w:hanging="259"/>
      </w:pPr>
      <w:rPr>
        <w:rFonts w:hint="default"/>
        <w:lang w:val="en-US" w:eastAsia="en-US" w:bidi="en-US"/>
      </w:rPr>
    </w:lvl>
    <w:lvl w:ilvl="5" w:tplc="83F6FB26">
      <w:numFmt w:val="bullet"/>
      <w:lvlText w:val="•"/>
      <w:lvlJc w:val="left"/>
      <w:pPr>
        <w:ind w:left="3956" w:hanging="259"/>
      </w:pPr>
      <w:rPr>
        <w:rFonts w:hint="default"/>
        <w:lang w:val="en-US" w:eastAsia="en-US" w:bidi="en-US"/>
      </w:rPr>
    </w:lvl>
    <w:lvl w:ilvl="6" w:tplc="8D325E48">
      <w:numFmt w:val="bullet"/>
      <w:lvlText w:val="•"/>
      <w:lvlJc w:val="left"/>
      <w:pPr>
        <w:ind w:left="4675" w:hanging="259"/>
      </w:pPr>
      <w:rPr>
        <w:rFonts w:hint="default"/>
        <w:lang w:val="en-US" w:eastAsia="en-US" w:bidi="en-US"/>
      </w:rPr>
    </w:lvl>
    <w:lvl w:ilvl="7" w:tplc="61C4FAA4">
      <w:numFmt w:val="bullet"/>
      <w:lvlText w:val="•"/>
      <w:lvlJc w:val="left"/>
      <w:pPr>
        <w:ind w:left="5394" w:hanging="259"/>
      </w:pPr>
      <w:rPr>
        <w:rFonts w:hint="default"/>
        <w:lang w:val="en-US" w:eastAsia="en-US" w:bidi="en-US"/>
      </w:rPr>
    </w:lvl>
    <w:lvl w:ilvl="8" w:tplc="2F4A7182">
      <w:numFmt w:val="bullet"/>
      <w:lvlText w:val="•"/>
      <w:lvlJc w:val="left"/>
      <w:pPr>
        <w:ind w:left="6113" w:hanging="259"/>
      </w:pPr>
      <w:rPr>
        <w:rFonts w:hint="default"/>
        <w:lang w:val="en-US" w:eastAsia="en-US" w:bidi="en-US"/>
      </w:rPr>
    </w:lvl>
  </w:abstractNum>
  <w:abstractNum w:abstractNumId="2">
    <w:nsid w:val="0AD23E97"/>
    <w:multiLevelType w:val="hybridMultilevel"/>
    <w:tmpl w:val="D80A9252"/>
    <w:lvl w:ilvl="0" w:tplc="C4EC423A">
      <w:start w:val="3"/>
      <w:numFmt w:val="lowerLetter"/>
      <w:lvlText w:val="%1."/>
      <w:lvlJc w:val="left"/>
      <w:pPr>
        <w:ind w:left="827" w:hanging="360"/>
        <w:jc w:val="left"/>
      </w:pPr>
      <w:rPr>
        <w:rFonts w:ascii="Times New Roman" w:eastAsia="Times New Roman" w:hAnsi="Times New Roman" w:cs="Times New Roman" w:hint="default"/>
        <w:w w:val="100"/>
        <w:sz w:val="22"/>
        <w:szCs w:val="22"/>
        <w:lang w:val="en-US" w:eastAsia="en-US" w:bidi="en-US"/>
      </w:rPr>
    </w:lvl>
    <w:lvl w:ilvl="1" w:tplc="40380CDA">
      <w:numFmt w:val="bullet"/>
      <w:lvlText w:val="•"/>
      <w:lvlJc w:val="left"/>
      <w:pPr>
        <w:ind w:left="1493" w:hanging="360"/>
      </w:pPr>
      <w:rPr>
        <w:rFonts w:hint="default"/>
        <w:lang w:val="en-US" w:eastAsia="en-US" w:bidi="en-US"/>
      </w:rPr>
    </w:lvl>
    <w:lvl w:ilvl="2" w:tplc="785CC0BE">
      <w:numFmt w:val="bullet"/>
      <w:lvlText w:val="•"/>
      <w:lvlJc w:val="left"/>
      <w:pPr>
        <w:ind w:left="2166" w:hanging="360"/>
      </w:pPr>
      <w:rPr>
        <w:rFonts w:hint="default"/>
        <w:lang w:val="en-US" w:eastAsia="en-US" w:bidi="en-US"/>
      </w:rPr>
    </w:lvl>
    <w:lvl w:ilvl="3" w:tplc="EE8ACEDC">
      <w:numFmt w:val="bullet"/>
      <w:lvlText w:val="•"/>
      <w:lvlJc w:val="left"/>
      <w:pPr>
        <w:ind w:left="2839" w:hanging="360"/>
      </w:pPr>
      <w:rPr>
        <w:rFonts w:hint="default"/>
        <w:lang w:val="en-US" w:eastAsia="en-US" w:bidi="en-US"/>
      </w:rPr>
    </w:lvl>
    <w:lvl w:ilvl="4" w:tplc="4F54D6BC">
      <w:numFmt w:val="bullet"/>
      <w:lvlText w:val="•"/>
      <w:lvlJc w:val="left"/>
      <w:pPr>
        <w:ind w:left="3512" w:hanging="360"/>
      </w:pPr>
      <w:rPr>
        <w:rFonts w:hint="default"/>
        <w:lang w:val="en-US" w:eastAsia="en-US" w:bidi="en-US"/>
      </w:rPr>
    </w:lvl>
    <w:lvl w:ilvl="5" w:tplc="A9444568">
      <w:numFmt w:val="bullet"/>
      <w:lvlText w:val="•"/>
      <w:lvlJc w:val="left"/>
      <w:pPr>
        <w:ind w:left="4186" w:hanging="360"/>
      </w:pPr>
      <w:rPr>
        <w:rFonts w:hint="default"/>
        <w:lang w:val="en-US" w:eastAsia="en-US" w:bidi="en-US"/>
      </w:rPr>
    </w:lvl>
    <w:lvl w:ilvl="6" w:tplc="23221224">
      <w:numFmt w:val="bullet"/>
      <w:lvlText w:val="•"/>
      <w:lvlJc w:val="left"/>
      <w:pPr>
        <w:ind w:left="4859" w:hanging="360"/>
      </w:pPr>
      <w:rPr>
        <w:rFonts w:hint="default"/>
        <w:lang w:val="en-US" w:eastAsia="en-US" w:bidi="en-US"/>
      </w:rPr>
    </w:lvl>
    <w:lvl w:ilvl="7" w:tplc="75EC50AE">
      <w:numFmt w:val="bullet"/>
      <w:lvlText w:val="•"/>
      <w:lvlJc w:val="left"/>
      <w:pPr>
        <w:ind w:left="5532" w:hanging="360"/>
      </w:pPr>
      <w:rPr>
        <w:rFonts w:hint="default"/>
        <w:lang w:val="en-US" w:eastAsia="en-US" w:bidi="en-US"/>
      </w:rPr>
    </w:lvl>
    <w:lvl w:ilvl="8" w:tplc="91502B44">
      <w:numFmt w:val="bullet"/>
      <w:lvlText w:val="•"/>
      <w:lvlJc w:val="left"/>
      <w:pPr>
        <w:ind w:left="6205" w:hanging="360"/>
      </w:pPr>
      <w:rPr>
        <w:rFonts w:hint="default"/>
        <w:lang w:val="en-US" w:eastAsia="en-US" w:bidi="en-US"/>
      </w:rPr>
    </w:lvl>
  </w:abstractNum>
  <w:abstractNum w:abstractNumId="3">
    <w:nsid w:val="0D506BBA"/>
    <w:multiLevelType w:val="hybridMultilevel"/>
    <w:tmpl w:val="133A1AB2"/>
    <w:lvl w:ilvl="0" w:tplc="898AE6B8">
      <w:start w:val="1"/>
      <w:numFmt w:val="decimal"/>
      <w:lvlText w:val="%1."/>
      <w:lvlJc w:val="left"/>
      <w:pPr>
        <w:ind w:left="468" w:hanging="360"/>
      </w:pPr>
      <w:rPr>
        <w:rFonts w:ascii="Arial" w:eastAsia="Arial" w:hAnsi="Arial" w:cs="Arial" w:hint="default"/>
        <w:spacing w:val="-1"/>
        <w:w w:val="100"/>
        <w:sz w:val="22"/>
        <w:szCs w:val="22"/>
        <w:lang w:val="en-US" w:eastAsia="en-US" w:bidi="en-US"/>
      </w:rPr>
    </w:lvl>
    <w:lvl w:ilvl="1" w:tplc="B752502C">
      <w:numFmt w:val="bullet"/>
      <w:lvlText w:val="•"/>
      <w:lvlJc w:val="left"/>
      <w:pPr>
        <w:ind w:left="1396" w:hanging="360"/>
      </w:pPr>
      <w:rPr>
        <w:rFonts w:hint="default"/>
        <w:lang w:val="en-US" w:eastAsia="en-US" w:bidi="en-US"/>
      </w:rPr>
    </w:lvl>
    <w:lvl w:ilvl="2" w:tplc="131C7230">
      <w:numFmt w:val="bullet"/>
      <w:lvlText w:val="•"/>
      <w:lvlJc w:val="left"/>
      <w:pPr>
        <w:ind w:left="2332" w:hanging="360"/>
      </w:pPr>
      <w:rPr>
        <w:rFonts w:hint="default"/>
        <w:lang w:val="en-US" w:eastAsia="en-US" w:bidi="en-US"/>
      </w:rPr>
    </w:lvl>
    <w:lvl w:ilvl="3" w:tplc="27A0A458">
      <w:numFmt w:val="bullet"/>
      <w:lvlText w:val="•"/>
      <w:lvlJc w:val="left"/>
      <w:pPr>
        <w:ind w:left="3268" w:hanging="360"/>
      </w:pPr>
      <w:rPr>
        <w:rFonts w:hint="default"/>
        <w:lang w:val="en-US" w:eastAsia="en-US" w:bidi="en-US"/>
      </w:rPr>
    </w:lvl>
    <w:lvl w:ilvl="4" w:tplc="74DC8C5C">
      <w:numFmt w:val="bullet"/>
      <w:lvlText w:val="•"/>
      <w:lvlJc w:val="left"/>
      <w:pPr>
        <w:ind w:left="4204" w:hanging="360"/>
      </w:pPr>
      <w:rPr>
        <w:rFonts w:hint="default"/>
        <w:lang w:val="en-US" w:eastAsia="en-US" w:bidi="en-US"/>
      </w:rPr>
    </w:lvl>
    <w:lvl w:ilvl="5" w:tplc="24F4EA62">
      <w:numFmt w:val="bullet"/>
      <w:lvlText w:val="•"/>
      <w:lvlJc w:val="left"/>
      <w:pPr>
        <w:ind w:left="5140" w:hanging="360"/>
      </w:pPr>
      <w:rPr>
        <w:rFonts w:hint="default"/>
        <w:lang w:val="en-US" w:eastAsia="en-US" w:bidi="en-US"/>
      </w:rPr>
    </w:lvl>
    <w:lvl w:ilvl="6" w:tplc="5B3C6EB8">
      <w:numFmt w:val="bullet"/>
      <w:lvlText w:val="•"/>
      <w:lvlJc w:val="left"/>
      <w:pPr>
        <w:ind w:left="6076" w:hanging="360"/>
      </w:pPr>
      <w:rPr>
        <w:rFonts w:hint="default"/>
        <w:lang w:val="en-US" w:eastAsia="en-US" w:bidi="en-US"/>
      </w:rPr>
    </w:lvl>
    <w:lvl w:ilvl="7" w:tplc="1D9A163A">
      <w:numFmt w:val="bullet"/>
      <w:lvlText w:val="•"/>
      <w:lvlJc w:val="left"/>
      <w:pPr>
        <w:ind w:left="7012" w:hanging="360"/>
      </w:pPr>
      <w:rPr>
        <w:rFonts w:hint="default"/>
        <w:lang w:val="en-US" w:eastAsia="en-US" w:bidi="en-US"/>
      </w:rPr>
    </w:lvl>
    <w:lvl w:ilvl="8" w:tplc="370C588A">
      <w:numFmt w:val="bullet"/>
      <w:lvlText w:val="•"/>
      <w:lvlJc w:val="left"/>
      <w:pPr>
        <w:ind w:left="7948" w:hanging="360"/>
      </w:pPr>
      <w:rPr>
        <w:rFonts w:hint="default"/>
        <w:lang w:val="en-US" w:eastAsia="en-US" w:bidi="en-US"/>
      </w:rPr>
    </w:lvl>
  </w:abstractNum>
  <w:abstractNum w:abstractNumId="4">
    <w:nsid w:val="10DD1C32"/>
    <w:multiLevelType w:val="hybridMultilevel"/>
    <w:tmpl w:val="E51AD050"/>
    <w:lvl w:ilvl="0" w:tplc="3F983A9C">
      <w:start w:val="2"/>
      <w:numFmt w:val="lowerLetter"/>
      <w:lvlText w:val="%1."/>
      <w:lvlJc w:val="left"/>
      <w:pPr>
        <w:ind w:left="827" w:hanging="360"/>
        <w:jc w:val="left"/>
      </w:pPr>
      <w:rPr>
        <w:rFonts w:ascii="Times New Roman" w:eastAsia="Times New Roman" w:hAnsi="Times New Roman" w:cs="Times New Roman" w:hint="default"/>
        <w:w w:val="100"/>
        <w:sz w:val="22"/>
        <w:szCs w:val="22"/>
        <w:lang w:val="en-US" w:eastAsia="en-US" w:bidi="en-US"/>
      </w:rPr>
    </w:lvl>
    <w:lvl w:ilvl="1" w:tplc="015449AC">
      <w:start w:val="1"/>
      <w:numFmt w:val="lowerRoman"/>
      <w:lvlText w:val="(%2)"/>
      <w:lvlJc w:val="left"/>
      <w:pPr>
        <w:ind w:left="1083" w:hanging="257"/>
        <w:jc w:val="left"/>
      </w:pPr>
      <w:rPr>
        <w:rFonts w:ascii="Arial" w:eastAsia="Arial" w:hAnsi="Arial" w:cs="Arial" w:hint="default"/>
        <w:spacing w:val="-2"/>
        <w:w w:val="100"/>
        <w:sz w:val="22"/>
        <w:szCs w:val="22"/>
        <w:lang w:val="en-US" w:eastAsia="en-US" w:bidi="en-US"/>
      </w:rPr>
    </w:lvl>
    <w:lvl w:ilvl="2" w:tplc="CD221670">
      <w:numFmt w:val="bullet"/>
      <w:lvlText w:val="•"/>
      <w:lvlJc w:val="left"/>
      <w:pPr>
        <w:ind w:left="1799" w:hanging="257"/>
      </w:pPr>
      <w:rPr>
        <w:rFonts w:hint="default"/>
        <w:lang w:val="en-US" w:eastAsia="en-US" w:bidi="en-US"/>
      </w:rPr>
    </w:lvl>
    <w:lvl w:ilvl="3" w:tplc="23A02980">
      <w:numFmt w:val="bullet"/>
      <w:lvlText w:val="•"/>
      <w:lvlJc w:val="left"/>
      <w:pPr>
        <w:ind w:left="2518" w:hanging="257"/>
      </w:pPr>
      <w:rPr>
        <w:rFonts w:hint="default"/>
        <w:lang w:val="en-US" w:eastAsia="en-US" w:bidi="en-US"/>
      </w:rPr>
    </w:lvl>
    <w:lvl w:ilvl="4" w:tplc="75A80AC2">
      <w:numFmt w:val="bullet"/>
      <w:lvlText w:val="•"/>
      <w:lvlJc w:val="left"/>
      <w:pPr>
        <w:ind w:left="3237" w:hanging="257"/>
      </w:pPr>
      <w:rPr>
        <w:rFonts w:hint="default"/>
        <w:lang w:val="en-US" w:eastAsia="en-US" w:bidi="en-US"/>
      </w:rPr>
    </w:lvl>
    <w:lvl w:ilvl="5" w:tplc="35DCB01C">
      <w:numFmt w:val="bullet"/>
      <w:lvlText w:val="•"/>
      <w:lvlJc w:val="left"/>
      <w:pPr>
        <w:ind w:left="3956" w:hanging="257"/>
      </w:pPr>
      <w:rPr>
        <w:rFonts w:hint="default"/>
        <w:lang w:val="en-US" w:eastAsia="en-US" w:bidi="en-US"/>
      </w:rPr>
    </w:lvl>
    <w:lvl w:ilvl="6" w:tplc="BE84544A">
      <w:numFmt w:val="bullet"/>
      <w:lvlText w:val="•"/>
      <w:lvlJc w:val="left"/>
      <w:pPr>
        <w:ind w:left="4675" w:hanging="257"/>
      </w:pPr>
      <w:rPr>
        <w:rFonts w:hint="default"/>
        <w:lang w:val="en-US" w:eastAsia="en-US" w:bidi="en-US"/>
      </w:rPr>
    </w:lvl>
    <w:lvl w:ilvl="7" w:tplc="EA76726A">
      <w:numFmt w:val="bullet"/>
      <w:lvlText w:val="•"/>
      <w:lvlJc w:val="left"/>
      <w:pPr>
        <w:ind w:left="5394" w:hanging="257"/>
      </w:pPr>
      <w:rPr>
        <w:rFonts w:hint="default"/>
        <w:lang w:val="en-US" w:eastAsia="en-US" w:bidi="en-US"/>
      </w:rPr>
    </w:lvl>
    <w:lvl w:ilvl="8" w:tplc="EC7CF5B0">
      <w:numFmt w:val="bullet"/>
      <w:lvlText w:val="•"/>
      <w:lvlJc w:val="left"/>
      <w:pPr>
        <w:ind w:left="6113" w:hanging="257"/>
      </w:pPr>
      <w:rPr>
        <w:rFonts w:hint="default"/>
        <w:lang w:val="en-US" w:eastAsia="en-US" w:bidi="en-US"/>
      </w:rPr>
    </w:lvl>
  </w:abstractNum>
  <w:abstractNum w:abstractNumId="5">
    <w:nsid w:val="1A915332"/>
    <w:multiLevelType w:val="hybridMultilevel"/>
    <w:tmpl w:val="E43EB23A"/>
    <w:lvl w:ilvl="0" w:tplc="12E66B12">
      <w:start w:val="1"/>
      <w:numFmt w:val="lowerLetter"/>
      <w:lvlText w:val="(%1)"/>
      <w:lvlJc w:val="left"/>
      <w:pPr>
        <w:ind w:left="433" w:hanging="327"/>
      </w:pPr>
      <w:rPr>
        <w:rFonts w:ascii="Arial" w:eastAsia="Arial" w:hAnsi="Arial" w:cs="Arial" w:hint="default"/>
        <w:w w:val="100"/>
        <w:sz w:val="22"/>
        <w:szCs w:val="22"/>
        <w:lang w:val="en-US" w:eastAsia="en-US" w:bidi="en-US"/>
      </w:rPr>
    </w:lvl>
    <w:lvl w:ilvl="1" w:tplc="2BAEF896">
      <w:numFmt w:val="bullet"/>
      <w:lvlText w:val="•"/>
      <w:lvlJc w:val="left"/>
      <w:pPr>
        <w:ind w:left="1151" w:hanging="327"/>
      </w:pPr>
      <w:rPr>
        <w:rFonts w:hint="default"/>
        <w:lang w:val="en-US" w:eastAsia="en-US" w:bidi="en-US"/>
      </w:rPr>
    </w:lvl>
    <w:lvl w:ilvl="2" w:tplc="45623E3A">
      <w:numFmt w:val="bullet"/>
      <w:lvlText w:val="•"/>
      <w:lvlJc w:val="left"/>
      <w:pPr>
        <w:ind w:left="1862" w:hanging="327"/>
      </w:pPr>
      <w:rPr>
        <w:rFonts w:hint="default"/>
        <w:lang w:val="en-US" w:eastAsia="en-US" w:bidi="en-US"/>
      </w:rPr>
    </w:lvl>
    <w:lvl w:ilvl="3" w:tplc="C7C433C0">
      <w:numFmt w:val="bullet"/>
      <w:lvlText w:val="•"/>
      <w:lvlJc w:val="left"/>
      <w:pPr>
        <w:ind w:left="2573" w:hanging="327"/>
      </w:pPr>
      <w:rPr>
        <w:rFonts w:hint="default"/>
        <w:lang w:val="en-US" w:eastAsia="en-US" w:bidi="en-US"/>
      </w:rPr>
    </w:lvl>
    <w:lvl w:ilvl="4" w:tplc="BA024F98">
      <w:numFmt w:val="bullet"/>
      <w:lvlText w:val="•"/>
      <w:lvlJc w:val="left"/>
      <w:pPr>
        <w:ind w:left="3284" w:hanging="327"/>
      </w:pPr>
      <w:rPr>
        <w:rFonts w:hint="default"/>
        <w:lang w:val="en-US" w:eastAsia="en-US" w:bidi="en-US"/>
      </w:rPr>
    </w:lvl>
    <w:lvl w:ilvl="5" w:tplc="07B27DEA">
      <w:numFmt w:val="bullet"/>
      <w:lvlText w:val="•"/>
      <w:lvlJc w:val="left"/>
      <w:pPr>
        <w:ind w:left="3996" w:hanging="327"/>
      </w:pPr>
      <w:rPr>
        <w:rFonts w:hint="default"/>
        <w:lang w:val="en-US" w:eastAsia="en-US" w:bidi="en-US"/>
      </w:rPr>
    </w:lvl>
    <w:lvl w:ilvl="6" w:tplc="F0C44D8C">
      <w:numFmt w:val="bullet"/>
      <w:lvlText w:val="•"/>
      <w:lvlJc w:val="left"/>
      <w:pPr>
        <w:ind w:left="4707" w:hanging="327"/>
      </w:pPr>
      <w:rPr>
        <w:rFonts w:hint="default"/>
        <w:lang w:val="en-US" w:eastAsia="en-US" w:bidi="en-US"/>
      </w:rPr>
    </w:lvl>
    <w:lvl w:ilvl="7" w:tplc="7D408B48">
      <w:numFmt w:val="bullet"/>
      <w:lvlText w:val="•"/>
      <w:lvlJc w:val="left"/>
      <w:pPr>
        <w:ind w:left="5418" w:hanging="327"/>
      </w:pPr>
      <w:rPr>
        <w:rFonts w:hint="default"/>
        <w:lang w:val="en-US" w:eastAsia="en-US" w:bidi="en-US"/>
      </w:rPr>
    </w:lvl>
    <w:lvl w:ilvl="8" w:tplc="E8103728">
      <w:numFmt w:val="bullet"/>
      <w:lvlText w:val="•"/>
      <w:lvlJc w:val="left"/>
      <w:pPr>
        <w:ind w:left="6129" w:hanging="327"/>
      </w:pPr>
      <w:rPr>
        <w:rFonts w:hint="default"/>
        <w:lang w:val="en-US" w:eastAsia="en-US" w:bidi="en-US"/>
      </w:rPr>
    </w:lvl>
  </w:abstractNum>
  <w:abstractNum w:abstractNumId="6">
    <w:nsid w:val="1D434E78"/>
    <w:multiLevelType w:val="hybridMultilevel"/>
    <w:tmpl w:val="99A25C8A"/>
    <w:lvl w:ilvl="0" w:tplc="8848C074">
      <w:start w:val="3"/>
      <w:numFmt w:val="lowerLetter"/>
      <w:lvlText w:val="%1."/>
      <w:lvlJc w:val="left"/>
      <w:pPr>
        <w:ind w:left="827" w:hanging="360"/>
        <w:jc w:val="left"/>
      </w:pPr>
      <w:rPr>
        <w:rFonts w:ascii="Arial" w:eastAsia="Arial" w:hAnsi="Arial" w:cs="Arial" w:hint="default"/>
        <w:w w:val="100"/>
        <w:sz w:val="22"/>
        <w:szCs w:val="22"/>
        <w:lang w:val="en-US" w:eastAsia="en-US" w:bidi="en-US"/>
      </w:rPr>
    </w:lvl>
    <w:lvl w:ilvl="1" w:tplc="BEEAA6A2">
      <w:start w:val="1"/>
      <w:numFmt w:val="lowerLetter"/>
      <w:lvlText w:val="%2."/>
      <w:lvlJc w:val="left"/>
      <w:pPr>
        <w:ind w:left="1548" w:hanging="361"/>
        <w:jc w:val="left"/>
      </w:pPr>
      <w:rPr>
        <w:rFonts w:ascii="Arial" w:eastAsia="Arial" w:hAnsi="Arial" w:cs="Arial" w:hint="default"/>
        <w:spacing w:val="-1"/>
        <w:w w:val="100"/>
        <w:sz w:val="22"/>
        <w:szCs w:val="22"/>
        <w:lang w:val="en-US" w:eastAsia="en-US" w:bidi="en-US"/>
      </w:rPr>
    </w:lvl>
    <w:lvl w:ilvl="2" w:tplc="301AB45E">
      <w:numFmt w:val="bullet"/>
      <w:lvlText w:val="•"/>
      <w:lvlJc w:val="left"/>
      <w:pPr>
        <w:ind w:left="2208" w:hanging="361"/>
      </w:pPr>
      <w:rPr>
        <w:rFonts w:hint="default"/>
        <w:lang w:val="en-US" w:eastAsia="en-US" w:bidi="en-US"/>
      </w:rPr>
    </w:lvl>
    <w:lvl w:ilvl="3" w:tplc="E87EB7DE">
      <w:numFmt w:val="bullet"/>
      <w:lvlText w:val="•"/>
      <w:lvlJc w:val="left"/>
      <w:pPr>
        <w:ind w:left="2876" w:hanging="361"/>
      </w:pPr>
      <w:rPr>
        <w:rFonts w:hint="default"/>
        <w:lang w:val="en-US" w:eastAsia="en-US" w:bidi="en-US"/>
      </w:rPr>
    </w:lvl>
    <w:lvl w:ilvl="4" w:tplc="64744192">
      <w:numFmt w:val="bullet"/>
      <w:lvlText w:val="•"/>
      <w:lvlJc w:val="left"/>
      <w:pPr>
        <w:ind w:left="3544" w:hanging="361"/>
      </w:pPr>
      <w:rPr>
        <w:rFonts w:hint="default"/>
        <w:lang w:val="en-US" w:eastAsia="en-US" w:bidi="en-US"/>
      </w:rPr>
    </w:lvl>
    <w:lvl w:ilvl="5" w:tplc="CE32F05A">
      <w:numFmt w:val="bullet"/>
      <w:lvlText w:val="•"/>
      <w:lvlJc w:val="left"/>
      <w:pPr>
        <w:ind w:left="4212" w:hanging="361"/>
      </w:pPr>
      <w:rPr>
        <w:rFonts w:hint="default"/>
        <w:lang w:val="en-US" w:eastAsia="en-US" w:bidi="en-US"/>
      </w:rPr>
    </w:lvl>
    <w:lvl w:ilvl="6" w:tplc="7266436C">
      <w:numFmt w:val="bullet"/>
      <w:lvlText w:val="•"/>
      <w:lvlJc w:val="left"/>
      <w:pPr>
        <w:ind w:left="4880" w:hanging="361"/>
      </w:pPr>
      <w:rPr>
        <w:rFonts w:hint="default"/>
        <w:lang w:val="en-US" w:eastAsia="en-US" w:bidi="en-US"/>
      </w:rPr>
    </w:lvl>
    <w:lvl w:ilvl="7" w:tplc="E77E7556">
      <w:numFmt w:val="bullet"/>
      <w:lvlText w:val="•"/>
      <w:lvlJc w:val="left"/>
      <w:pPr>
        <w:ind w:left="5548" w:hanging="361"/>
      </w:pPr>
      <w:rPr>
        <w:rFonts w:hint="default"/>
        <w:lang w:val="en-US" w:eastAsia="en-US" w:bidi="en-US"/>
      </w:rPr>
    </w:lvl>
    <w:lvl w:ilvl="8" w:tplc="FB5EF7C2">
      <w:numFmt w:val="bullet"/>
      <w:lvlText w:val="•"/>
      <w:lvlJc w:val="left"/>
      <w:pPr>
        <w:ind w:left="6216" w:hanging="361"/>
      </w:pPr>
      <w:rPr>
        <w:rFonts w:hint="default"/>
        <w:lang w:val="en-US" w:eastAsia="en-US" w:bidi="en-US"/>
      </w:rPr>
    </w:lvl>
  </w:abstractNum>
  <w:abstractNum w:abstractNumId="7">
    <w:nsid w:val="20923045"/>
    <w:multiLevelType w:val="hybridMultilevel"/>
    <w:tmpl w:val="F1C6CCBE"/>
    <w:lvl w:ilvl="0" w:tplc="125235CE">
      <w:start w:val="7"/>
      <w:numFmt w:val="lowerLetter"/>
      <w:lvlText w:val="%1."/>
      <w:lvlJc w:val="left"/>
      <w:pPr>
        <w:ind w:left="354" w:hanging="247"/>
      </w:pPr>
      <w:rPr>
        <w:rFonts w:ascii="Arial" w:eastAsia="Arial" w:hAnsi="Arial" w:cs="Arial" w:hint="default"/>
        <w:spacing w:val="-1"/>
        <w:w w:val="100"/>
        <w:sz w:val="22"/>
        <w:szCs w:val="22"/>
        <w:lang w:val="en-US" w:eastAsia="en-US" w:bidi="en-US"/>
      </w:rPr>
    </w:lvl>
    <w:lvl w:ilvl="1" w:tplc="863C480E">
      <w:numFmt w:val="bullet"/>
      <w:lvlText w:val="•"/>
      <w:lvlJc w:val="left"/>
      <w:pPr>
        <w:ind w:left="1079" w:hanging="247"/>
      </w:pPr>
      <w:rPr>
        <w:rFonts w:hint="default"/>
        <w:lang w:val="en-US" w:eastAsia="en-US" w:bidi="en-US"/>
      </w:rPr>
    </w:lvl>
    <w:lvl w:ilvl="2" w:tplc="C0F63090">
      <w:numFmt w:val="bullet"/>
      <w:lvlText w:val="•"/>
      <w:lvlJc w:val="left"/>
      <w:pPr>
        <w:ind w:left="1798" w:hanging="247"/>
      </w:pPr>
      <w:rPr>
        <w:rFonts w:hint="default"/>
        <w:lang w:val="en-US" w:eastAsia="en-US" w:bidi="en-US"/>
      </w:rPr>
    </w:lvl>
    <w:lvl w:ilvl="3" w:tplc="5C8A9DB6">
      <w:numFmt w:val="bullet"/>
      <w:lvlText w:val="•"/>
      <w:lvlJc w:val="left"/>
      <w:pPr>
        <w:ind w:left="2517" w:hanging="247"/>
      </w:pPr>
      <w:rPr>
        <w:rFonts w:hint="default"/>
        <w:lang w:val="en-US" w:eastAsia="en-US" w:bidi="en-US"/>
      </w:rPr>
    </w:lvl>
    <w:lvl w:ilvl="4" w:tplc="CFD0EA22">
      <w:numFmt w:val="bullet"/>
      <w:lvlText w:val="•"/>
      <w:lvlJc w:val="left"/>
      <w:pPr>
        <w:ind w:left="3236" w:hanging="247"/>
      </w:pPr>
      <w:rPr>
        <w:rFonts w:hint="default"/>
        <w:lang w:val="en-US" w:eastAsia="en-US" w:bidi="en-US"/>
      </w:rPr>
    </w:lvl>
    <w:lvl w:ilvl="5" w:tplc="E132EB78">
      <w:numFmt w:val="bullet"/>
      <w:lvlText w:val="•"/>
      <w:lvlJc w:val="left"/>
      <w:pPr>
        <w:ind w:left="3956" w:hanging="247"/>
      </w:pPr>
      <w:rPr>
        <w:rFonts w:hint="default"/>
        <w:lang w:val="en-US" w:eastAsia="en-US" w:bidi="en-US"/>
      </w:rPr>
    </w:lvl>
    <w:lvl w:ilvl="6" w:tplc="E4FE631A">
      <w:numFmt w:val="bullet"/>
      <w:lvlText w:val="•"/>
      <w:lvlJc w:val="left"/>
      <w:pPr>
        <w:ind w:left="4675" w:hanging="247"/>
      </w:pPr>
      <w:rPr>
        <w:rFonts w:hint="default"/>
        <w:lang w:val="en-US" w:eastAsia="en-US" w:bidi="en-US"/>
      </w:rPr>
    </w:lvl>
    <w:lvl w:ilvl="7" w:tplc="717C4664">
      <w:numFmt w:val="bullet"/>
      <w:lvlText w:val="•"/>
      <w:lvlJc w:val="left"/>
      <w:pPr>
        <w:ind w:left="5394" w:hanging="247"/>
      </w:pPr>
      <w:rPr>
        <w:rFonts w:hint="default"/>
        <w:lang w:val="en-US" w:eastAsia="en-US" w:bidi="en-US"/>
      </w:rPr>
    </w:lvl>
    <w:lvl w:ilvl="8" w:tplc="CD84E690">
      <w:numFmt w:val="bullet"/>
      <w:lvlText w:val="•"/>
      <w:lvlJc w:val="left"/>
      <w:pPr>
        <w:ind w:left="6113" w:hanging="247"/>
      </w:pPr>
      <w:rPr>
        <w:rFonts w:hint="default"/>
        <w:lang w:val="en-US" w:eastAsia="en-US" w:bidi="en-US"/>
      </w:rPr>
    </w:lvl>
  </w:abstractNum>
  <w:abstractNum w:abstractNumId="8">
    <w:nsid w:val="2249037F"/>
    <w:multiLevelType w:val="hybridMultilevel"/>
    <w:tmpl w:val="852C7FBC"/>
    <w:lvl w:ilvl="0" w:tplc="AF7EF7CE">
      <w:start w:val="1"/>
      <w:numFmt w:val="lowerLetter"/>
      <w:lvlText w:val="(%1)"/>
      <w:lvlJc w:val="left"/>
      <w:pPr>
        <w:ind w:left="498" w:hanging="329"/>
        <w:jc w:val="right"/>
      </w:pPr>
      <w:rPr>
        <w:rFonts w:ascii="Arial" w:eastAsia="Arial" w:hAnsi="Arial" w:cs="Arial" w:hint="default"/>
        <w:spacing w:val="-1"/>
        <w:w w:val="100"/>
        <w:sz w:val="22"/>
        <w:szCs w:val="22"/>
        <w:lang w:val="en-US" w:eastAsia="en-US" w:bidi="en-US"/>
      </w:rPr>
    </w:lvl>
    <w:lvl w:ilvl="1" w:tplc="1A50C6D4">
      <w:start w:val="1"/>
      <w:numFmt w:val="lowerRoman"/>
      <w:lvlText w:val="(%2)"/>
      <w:lvlJc w:val="left"/>
      <w:pPr>
        <w:ind w:left="793" w:hanging="257"/>
      </w:pPr>
      <w:rPr>
        <w:rFonts w:ascii="Arial" w:eastAsia="Arial" w:hAnsi="Arial" w:cs="Arial" w:hint="default"/>
        <w:spacing w:val="-2"/>
        <w:w w:val="100"/>
        <w:sz w:val="22"/>
        <w:szCs w:val="22"/>
        <w:lang w:val="en-US" w:eastAsia="en-US" w:bidi="en-US"/>
      </w:rPr>
    </w:lvl>
    <w:lvl w:ilvl="2" w:tplc="2CA89AF2">
      <w:numFmt w:val="bullet"/>
      <w:lvlText w:val="•"/>
      <w:lvlJc w:val="left"/>
      <w:pPr>
        <w:ind w:left="1550" w:hanging="257"/>
      </w:pPr>
      <w:rPr>
        <w:rFonts w:hint="default"/>
        <w:lang w:val="en-US" w:eastAsia="en-US" w:bidi="en-US"/>
      </w:rPr>
    </w:lvl>
    <w:lvl w:ilvl="3" w:tplc="9EDCE0A6">
      <w:numFmt w:val="bullet"/>
      <w:lvlText w:val="•"/>
      <w:lvlJc w:val="left"/>
      <w:pPr>
        <w:ind w:left="2300" w:hanging="257"/>
      </w:pPr>
      <w:rPr>
        <w:rFonts w:hint="default"/>
        <w:lang w:val="en-US" w:eastAsia="en-US" w:bidi="en-US"/>
      </w:rPr>
    </w:lvl>
    <w:lvl w:ilvl="4" w:tplc="E872DF1A">
      <w:numFmt w:val="bullet"/>
      <w:lvlText w:val="•"/>
      <w:lvlJc w:val="left"/>
      <w:pPr>
        <w:ind w:left="3050" w:hanging="257"/>
      </w:pPr>
      <w:rPr>
        <w:rFonts w:hint="default"/>
        <w:lang w:val="en-US" w:eastAsia="en-US" w:bidi="en-US"/>
      </w:rPr>
    </w:lvl>
    <w:lvl w:ilvl="5" w:tplc="9FC48E20">
      <w:numFmt w:val="bullet"/>
      <w:lvlText w:val="•"/>
      <w:lvlJc w:val="left"/>
      <w:pPr>
        <w:ind w:left="3800" w:hanging="257"/>
      </w:pPr>
      <w:rPr>
        <w:rFonts w:hint="default"/>
        <w:lang w:val="en-US" w:eastAsia="en-US" w:bidi="en-US"/>
      </w:rPr>
    </w:lvl>
    <w:lvl w:ilvl="6" w:tplc="DFD22CD8">
      <w:numFmt w:val="bullet"/>
      <w:lvlText w:val="•"/>
      <w:lvlJc w:val="left"/>
      <w:pPr>
        <w:ind w:left="4551" w:hanging="257"/>
      </w:pPr>
      <w:rPr>
        <w:rFonts w:hint="default"/>
        <w:lang w:val="en-US" w:eastAsia="en-US" w:bidi="en-US"/>
      </w:rPr>
    </w:lvl>
    <w:lvl w:ilvl="7" w:tplc="DB6EB438">
      <w:numFmt w:val="bullet"/>
      <w:lvlText w:val="•"/>
      <w:lvlJc w:val="left"/>
      <w:pPr>
        <w:ind w:left="5301" w:hanging="257"/>
      </w:pPr>
      <w:rPr>
        <w:rFonts w:hint="default"/>
        <w:lang w:val="en-US" w:eastAsia="en-US" w:bidi="en-US"/>
      </w:rPr>
    </w:lvl>
    <w:lvl w:ilvl="8" w:tplc="3AAEA518">
      <w:numFmt w:val="bullet"/>
      <w:lvlText w:val="•"/>
      <w:lvlJc w:val="left"/>
      <w:pPr>
        <w:ind w:left="6051" w:hanging="257"/>
      </w:pPr>
      <w:rPr>
        <w:rFonts w:hint="default"/>
        <w:lang w:val="en-US" w:eastAsia="en-US" w:bidi="en-US"/>
      </w:rPr>
    </w:lvl>
  </w:abstractNum>
  <w:abstractNum w:abstractNumId="9">
    <w:nsid w:val="279E0C7F"/>
    <w:multiLevelType w:val="hybridMultilevel"/>
    <w:tmpl w:val="2E12F1B6"/>
    <w:lvl w:ilvl="0" w:tplc="6C628182">
      <w:start w:val="1"/>
      <w:numFmt w:val="lowerLetter"/>
      <w:lvlText w:val="%1."/>
      <w:lvlJc w:val="left"/>
      <w:pPr>
        <w:ind w:left="1548" w:hanging="361"/>
      </w:pPr>
      <w:rPr>
        <w:rFonts w:ascii="Arial" w:eastAsia="Arial" w:hAnsi="Arial" w:cs="Arial" w:hint="default"/>
        <w:spacing w:val="-1"/>
        <w:w w:val="100"/>
        <w:sz w:val="22"/>
        <w:szCs w:val="22"/>
        <w:lang w:val="en-US" w:eastAsia="en-US" w:bidi="en-US"/>
      </w:rPr>
    </w:lvl>
    <w:lvl w:ilvl="1" w:tplc="D352816E">
      <w:numFmt w:val="bullet"/>
      <w:lvlText w:val="•"/>
      <w:lvlJc w:val="left"/>
      <w:pPr>
        <w:ind w:left="2141" w:hanging="361"/>
      </w:pPr>
      <w:rPr>
        <w:rFonts w:hint="default"/>
        <w:lang w:val="en-US" w:eastAsia="en-US" w:bidi="en-US"/>
      </w:rPr>
    </w:lvl>
    <w:lvl w:ilvl="2" w:tplc="D6E6C6B8">
      <w:numFmt w:val="bullet"/>
      <w:lvlText w:val="•"/>
      <w:lvlJc w:val="left"/>
      <w:pPr>
        <w:ind w:left="2742" w:hanging="361"/>
      </w:pPr>
      <w:rPr>
        <w:rFonts w:hint="default"/>
        <w:lang w:val="en-US" w:eastAsia="en-US" w:bidi="en-US"/>
      </w:rPr>
    </w:lvl>
    <w:lvl w:ilvl="3" w:tplc="234C7518">
      <w:numFmt w:val="bullet"/>
      <w:lvlText w:val="•"/>
      <w:lvlJc w:val="left"/>
      <w:pPr>
        <w:ind w:left="3343" w:hanging="361"/>
      </w:pPr>
      <w:rPr>
        <w:rFonts w:hint="default"/>
        <w:lang w:val="en-US" w:eastAsia="en-US" w:bidi="en-US"/>
      </w:rPr>
    </w:lvl>
    <w:lvl w:ilvl="4" w:tplc="99E08B68">
      <w:numFmt w:val="bullet"/>
      <w:lvlText w:val="•"/>
      <w:lvlJc w:val="left"/>
      <w:pPr>
        <w:ind w:left="3944" w:hanging="361"/>
      </w:pPr>
      <w:rPr>
        <w:rFonts w:hint="default"/>
        <w:lang w:val="en-US" w:eastAsia="en-US" w:bidi="en-US"/>
      </w:rPr>
    </w:lvl>
    <w:lvl w:ilvl="5" w:tplc="78B8A634">
      <w:numFmt w:val="bullet"/>
      <w:lvlText w:val="•"/>
      <w:lvlJc w:val="left"/>
      <w:pPr>
        <w:ind w:left="4546" w:hanging="361"/>
      </w:pPr>
      <w:rPr>
        <w:rFonts w:hint="default"/>
        <w:lang w:val="en-US" w:eastAsia="en-US" w:bidi="en-US"/>
      </w:rPr>
    </w:lvl>
    <w:lvl w:ilvl="6" w:tplc="A678BEB6">
      <w:numFmt w:val="bullet"/>
      <w:lvlText w:val="•"/>
      <w:lvlJc w:val="left"/>
      <w:pPr>
        <w:ind w:left="5147" w:hanging="361"/>
      </w:pPr>
      <w:rPr>
        <w:rFonts w:hint="default"/>
        <w:lang w:val="en-US" w:eastAsia="en-US" w:bidi="en-US"/>
      </w:rPr>
    </w:lvl>
    <w:lvl w:ilvl="7" w:tplc="F36CFDE2">
      <w:numFmt w:val="bullet"/>
      <w:lvlText w:val="•"/>
      <w:lvlJc w:val="left"/>
      <w:pPr>
        <w:ind w:left="5748" w:hanging="361"/>
      </w:pPr>
      <w:rPr>
        <w:rFonts w:hint="default"/>
        <w:lang w:val="en-US" w:eastAsia="en-US" w:bidi="en-US"/>
      </w:rPr>
    </w:lvl>
    <w:lvl w:ilvl="8" w:tplc="5212D092">
      <w:numFmt w:val="bullet"/>
      <w:lvlText w:val="•"/>
      <w:lvlJc w:val="left"/>
      <w:pPr>
        <w:ind w:left="6349" w:hanging="361"/>
      </w:pPr>
      <w:rPr>
        <w:rFonts w:hint="default"/>
        <w:lang w:val="en-US" w:eastAsia="en-US" w:bidi="en-US"/>
      </w:rPr>
    </w:lvl>
  </w:abstractNum>
  <w:abstractNum w:abstractNumId="10">
    <w:nsid w:val="3516428B"/>
    <w:multiLevelType w:val="hybridMultilevel"/>
    <w:tmpl w:val="FC56FE28"/>
    <w:lvl w:ilvl="0" w:tplc="07745958">
      <w:start w:val="1"/>
      <w:numFmt w:val="decimal"/>
      <w:lvlText w:val="%1."/>
      <w:lvlJc w:val="left"/>
      <w:pPr>
        <w:ind w:left="107" w:hanging="245"/>
      </w:pPr>
      <w:rPr>
        <w:rFonts w:ascii="Arial" w:eastAsia="Arial" w:hAnsi="Arial" w:cs="Arial" w:hint="default"/>
        <w:b/>
        <w:bCs/>
        <w:spacing w:val="-1"/>
        <w:w w:val="100"/>
        <w:sz w:val="22"/>
        <w:szCs w:val="22"/>
        <w:lang w:val="en-US" w:eastAsia="en-US" w:bidi="en-US"/>
      </w:rPr>
    </w:lvl>
    <w:lvl w:ilvl="1" w:tplc="FAC6338C">
      <w:numFmt w:val="bullet"/>
      <w:lvlText w:val="•"/>
      <w:lvlJc w:val="left"/>
      <w:pPr>
        <w:ind w:left="845" w:hanging="245"/>
      </w:pPr>
      <w:rPr>
        <w:rFonts w:hint="default"/>
        <w:lang w:val="en-US" w:eastAsia="en-US" w:bidi="en-US"/>
      </w:rPr>
    </w:lvl>
    <w:lvl w:ilvl="2" w:tplc="E640D81A">
      <w:numFmt w:val="bullet"/>
      <w:lvlText w:val="•"/>
      <w:lvlJc w:val="left"/>
      <w:pPr>
        <w:ind w:left="1590" w:hanging="245"/>
      </w:pPr>
      <w:rPr>
        <w:rFonts w:hint="default"/>
        <w:lang w:val="en-US" w:eastAsia="en-US" w:bidi="en-US"/>
      </w:rPr>
    </w:lvl>
    <w:lvl w:ilvl="3" w:tplc="09401D9E">
      <w:numFmt w:val="bullet"/>
      <w:lvlText w:val="•"/>
      <w:lvlJc w:val="left"/>
      <w:pPr>
        <w:ind w:left="2335" w:hanging="245"/>
      </w:pPr>
      <w:rPr>
        <w:rFonts w:hint="default"/>
        <w:lang w:val="en-US" w:eastAsia="en-US" w:bidi="en-US"/>
      </w:rPr>
    </w:lvl>
    <w:lvl w:ilvl="4" w:tplc="93F247D4">
      <w:numFmt w:val="bullet"/>
      <w:lvlText w:val="•"/>
      <w:lvlJc w:val="left"/>
      <w:pPr>
        <w:ind w:left="3080" w:hanging="245"/>
      </w:pPr>
      <w:rPr>
        <w:rFonts w:hint="default"/>
        <w:lang w:val="en-US" w:eastAsia="en-US" w:bidi="en-US"/>
      </w:rPr>
    </w:lvl>
    <w:lvl w:ilvl="5" w:tplc="0938F300">
      <w:numFmt w:val="bullet"/>
      <w:lvlText w:val="•"/>
      <w:lvlJc w:val="left"/>
      <w:pPr>
        <w:ind w:left="3826" w:hanging="245"/>
      </w:pPr>
      <w:rPr>
        <w:rFonts w:hint="default"/>
        <w:lang w:val="en-US" w:eastAsia="en-US" w:bidi="en-US"/>
      </w:rPr>
    </w:lvl>
    <w:lvl w:ilvl="6" w:tplc="EE2E22C8">
      <w:numFmt w:val="bullet"/>
      <w:lvlText w:val="•"/>
      <w:lvlJc w:val="left"/>
      <w:pPr>
        <w:ind w:left="4571" w:hanging="245"/>
      </w:pPr>
      <w:rPr>
        <w:rFonts w:hint="default"/>
        <w:lang w:val="en-US" w:eastAsia="en-US" w:bidi="en-US"/>
      </w:rPr>
    </w:lvl>
    <w:lvl w:ilvl="7" w:tplc="CDB060D0">
      <w:numFmt w:val="bullet"/>
      <w:lvlText w:val="•"/>
      <w:lvlJc w:val="left"/>
      <w:pPr>
        <w:ind w:left="5316" w:hanging="245"/>
      </w:pPr>
      <w:rPr>
        <w:rFonts w:hint="default"/>
        <w:lang w:val="en-US" w:eastAsia="en-US" w:bidi="en-US"/>
      </w:rPr>
    </w:lvl>
    <w:lvl w:ilvl="8" w:tplc="A6AA487C">
      <w:numFmt w:val="bullet"/>
      <w:lvlText w:val="•"/>
      <w:lvlJc w:val="left"/>
      <w:pPr>
        <w:ind w:left="6061" w:hanging="245"/>
      </w:pPr>
      <w:rPr>
        <w:rFonts w:hint="default"/>
        <w:lang w:val="en-US" w:eastAsia="en-US" w:bidi="en-US"/>
      </w:rPr>
    </w:lvl>
  </w:abstractNum>
  <w:abstractNum w:abstractNumId="11">
    <w:nsid w:val="3AD94EBB"/>
    <w:multiLevelType w:val="hybridMultilevel"/>
    <w:tmpl w:val="3E50159C"/>
    <w:lvl w:ilvl="0" w:tplc="5642993E">
      <w:start w:val="1"/>
      <w:numFmt w:val="lowerRoman"/>
      <w:lvlText w:val="%1."/>
      <w:lvlJc w:val="left"/>
      <w:pPr>
        <w:ind w:left="1259" w:hanging="380"/>
        <w:jc w:val="right"/>
      </w:pPr>
      <w:rPr>
        <w:rFonts w:ascii="Arial" w:eastAsia="Arial" w:hAnsi="Arial" w:cs="Arial" w:hint="default"/>
        <w:spacing w:val="-2"/>
        <w:w w:val="100"/>
        <w:sz w:val="22"/>
        <w:szCs w:val="22"/>
        <w:lang w:val="en-US" w:eastAsia="en-US" w:bidi="en-US"/>
      </w:rPr>
    </w:lvl>
    <w:lvl w:ilvl="1" w:tplc="67300292">
      <w:numFmt w:val="bullet"/>
      <w:lvlText w:val="•"/>
      <w:lvlJc w:val="left"/>
      <w:pPr>
        <w:ind w:left="1889" w:hanging="380"/>
      </w:pPr>
      <w:rPr>
        <w:rFonts w:hint="default"/>
        <w:lang w:val="en-US" w:eastAsia="en-US" w:bidi="en-US"/>
      </w:rPr>
    </w:lvl>
    <w:lvl w:ilvl="2" w:tplc="0256E39A">
      <w:numFmt w:val="bullet"/>
      <w:lvlText w:val="•"/>
      <w:lvlJc w:val="left"/>
      <w:pPr>
        <w:ind w:left="2518" w:hanging="380"/>
      </w:pPr>
      <w:rPr>
        <w:rFonts w:hint="default"/>
        <w:lang w:val="en-US" w:eastAsia="en-US" w:bidi="en-US"/>
      </w:rPr>
    </w:lvl>
    <w:lvl w:ilvl="3" w:tplc="067286F6">
      <w:numFmt w:val="bullet"/>
      <w:lvlText w:val="•"/>
      <w:lvlJc w:val="left"/>
      <w:pPr>
        <w:ind w:left="3147" w:hanging="380"/>
      </w:pPr>
      <w:rPr>
        <w:rFonts w:hint="default"/>
        <w:lang w:val="en-US" w:eastAsia="en-US" w:bidi="en-US"/>
      </w:rPr>
    </w:lvl>
    <w:lvl w:ilvl="4" w:tplc="35D24084">
      <w:numFmt w:val="bullet"/>
      <w:lvlText w:val="•"/>
      <w:lvlJc w:val="left"/>
      <w:pPr>
        <w:ind w:left="3776" w:hanging="380"/>
      </w:pPr>
      <w:rPr>
        <w:rFonts w:hint="default"/>
        <w:lang w:val="en-US" w:eastAsia="en-US" w:bidi="en-US"/>
      </w:rPr>
    </w:lvl>
    <w:lvl w:ilvl="5" w:tplc="77EE8AD6">
      <w:numFmt w:val="bullet"/>
      <w:lvlText w:val="•"/>
      <w:lvlJc w:val="left"/>
      <w:pPr>
        <w:ind w:left="4406" w:hanging="380"/>
      </w:pPr>
      <w:rPr>
        <w:rFonts w:hint="default"/>
        <w:lang w:val="en-US" w:eastAsia="en-US" w:bidi="en-US"/>
      </w:rPr>
    </w:lvl>
    <w:lvl w:ilvl="6" w:tplc="B1ACAB10">
      <w:numFmt w:val="bullet"/>
      <w:lvlText w:val="•"/>
      <w:lvlJc w:val="left"/>
      <w:pPr>
        <w:ind w:left="5035" w:hanging="380"/>
      </w:pPr>
      <w:rPr>
        <w:rFonts w:hint="default"/>
        <w:lang w:val="en-US" w:eastAsia="en-US" w:bidi="en-US"/>
      </w:rPr>
    </w:lvl>
    <w:lvl w:ilvl="7" w:tplc="23F24E48">
      <w:numFmt w:val="bullet"/>
      <w:lvlText w:val="•"/>
      <w:lvlJc w:val="left"/>
      <w:pPr>
        <w:ind w:left="5664" w:hanging="380"/>
      </w:pPr>
      <w:rPr>
        <w:rFonts w:hint="default"/>
        <w:lang w:val="en-US" w:eastAsia="en-US" w:bidi="en-US"/>
      </w:rPr>
    </w:lvl>
    <w:lvl w:ilvl="8" w:tplc="B046FA8E">
      <w:numFmt w:val="bullet"/>
      <w:lvlText w:val="•"/>
      <w:lvlJc w:val="left"/>
      <w:pPr>
        <w:ind w:left="6293" w:hanging="380"/>
      </w:pPr>
      <w:rPr>
        <w:rFonts w:hint="default"/>
        <w:lang w:val="en-US" w:eastAsia="en-US" w:bidi="en-US"/>
      </w:rPr>
    </w:lvl>
  </w:abstractNum>
  <w:abstractNum w:abstractNumId="12">
    <w:nsid w:val="43DC181A"/>
    <w:multiLevelType w:val="hybridMultilevel"/>
    <w:tmpl w:val="853E31CA"/>
    <w:lvl w:ilvl="0" w:tplc="A236966A">
      <w:start w:val="4"/>
      <w:numFmt w:val="lowerLetter"/>
      <w:lvlText w:val="%1."/>
      <w:lvlJc w:val="left"/>
      <w:pPr>
        <w:ind w:left="352" w:hanging="245"/>
      </w:pPr>
      <w:rPr>
        <w:rFonts w:hint="default"/>
        <w:spacing w:val="-1"/>
        <w:w w:val="100"/>
        <w:lang w:val="en-US" w:eastAsia="en-US" w:bidi="en-US"/>
      </w:rPr>
    </w:lvl>
    <w:lvl w:ilvl="1" w:tplc="FB98A62E">
      <w:start w:val="1"/>
      <w:numFmt w:val="lowerRoman"/>
      <w:lvlText w:val="%2."/>
      <w:lvlJc w:val="left"/>
      <w:pPr>
        <w:ind w:left="1098" w:hanging="471"/>
        <w:jc w:val="right"/>
      </w:pPr>
      <w:rPr>
        <w:rFonts w:hint="default"/>
        <w:spacing w:val="-2"/>
        <w:w w:val="100"/>
        <w:lang w:val="en-US" w:eastAsia="en-US" w:bidi="en-US"/>
      </w:rPr>
    </w:lvl>
    <w:lvl w:ilvl="2" w:tplc="9B24394C">
      <w:numFmt w:val="bullet"/>
      <w:lvlText w:val="•"/>
      <w:lvlJc w:val="left"/>
      <w:pPr>
        <w:ind w:left="1260" w:hanging="471"/>
      </w:pPr>
      <w:rPr>
        <w:rFonts w:hint="default"/>
        <w:lang w:val="en-US" w:eastAsia="en-US" w:bidi="en-US"/>
      </w:rPr>
    </w:lvl>
    <w:lvl w:ilvl="3" w:tplc="72DCD318">
      <w:numFmt w:val="bullet"/>
      <w:lvlText w:val="•"/>
      <w:lvlJc w:val="left"/>
      <w:pPr>
        <w:ind w:left="2046" w:hanging="471"/>
      </w:pPr>
      <w:rPr>
        <w:rFonts w:hint="default"/>
        <w:lang w:val="en-US" w:eastAsia="en-US" w:bidi="en-US"/>
      </w:rPr>
    </w:lvl>
    <w:lvl w:ilvl="4" w:tplc="DDAA3DFE">
      <w:numFmt w:val="bullet"/>
      <w:lvlText w:val="•"/>
      <w:lvlJc w:val="left"/>
      <w:pPr>
        <w:ind w:left="2833" w:hanging="471"/>
      </w:pPr>
      <w:rPr>
        <w:rFonts w:hint="default"/>
        <w:lang w:val="en-US" w:eastAsia="en-US" w:bidi="en-US"/>
      </w:rPr>
    </w:lvl>
    <w:lvl w:ilvl="5" w:tplc="C5E68842">
      <w:numFmt w:val="bullet"/>
      <w:lvlText w:val="•"/>
      <w:lvlJc w:val="left"/>
      <w:pPr>
        <w:ind w:left="3619" w:hanging="471"/>
      </w:pPr>
      <w:rPr>
        <w:rFonts w:hint="default"/>
        <w:lang w:val="en-US" w:eastAsia="en-US" w:bidi="en-US"/>
      </w:rPr>
    </w:lvl>
    <w:lvl w:ilvl="6" w:tplc="D3503E8C">
      <w:numFmt w:val="bullet"/>
      <w:lvlText w:val="•"/>
      <w:lvlJc w:val="left"/>
      <w:pPr>
        <w:ind w:left="4406" w:hanging="471"/>
      </w:pPr>
      <w:rPr>
        <w:rFonts w:hint="default"/>
        <w:lang w:val="en-US" w:eastAsia="en-US" w:bidi="en-US"/>
      </w:rPr>
    </w:lvl>
    <w:lvl w:ilvl="7" w:tplc="ED124B0A">
      <w:numFmt w:val="bullet"/>
      <w:lvlText w:val="•"/>
      <w:lvlJc w:val="left"/>
      <w:pPr>
        <w:ind w:left="5192" w:hanging="471"/>
      </w:pPr>
      <w:rPr>
        <w:rFonts w:hint="default"/>
        <w:lang w:val="en-US" w:eastAsia="en-US" w:bidi="en-US"/>
      </w:rPr>
    </w:lvl>
    <w:lvl w:ilvl="8" w:tplc="2BD4AF10">
      <w:numFmt w:val="bullet"/>
      <w:lvlText w:val="•"/>
      <w:lvlJc w:val="left"/>
      <w:pPr>
        <w:ind w:left="5979" w:hanging="471"/>
      </w:pPr>
      <w:rPr>
        <w:rFonts w:hint="default"/>
        <w:lang w:val="en-US" w:eastAsia="en-US" w:bidi="en-US"/>
      </w:rPr>
    </w:lvl>
  </w:abstractNum>
  <w:abstractNum w:abstractNumId="13">
    <w:nsid w:val="4BAB1FA1"/>
    <w:multiLevelType w:val="hybridMultilevel"/>
    <w:tmpl w:val="577C8D46"/>
    <w:lvl w:ilvl="0" w:tplc="1D9EB738">
      <w:start w:val="2"/>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7F30C90C">
      <w:start w:val="1"/>
      <w:numFmt w:val="lowerRoman"/>
      <w:lvlText w:val="(%2)"/>
      <w:lvlJc w:val="left"/>
      <w:pPr>
        <w:ind w:left="1085" w:hanging="259"/>
      </w:pPr>
      <w:rPr>
        <w:rFonts w:ascii="Arial" w:eastAsia="Arial" w:hAnsi="Arial" w:cs="Arial" w:hint="default"/>
        <w:spacing w:val="-2"/>
        <w:w w:val="100"/>
        <w:sz w:val="22"/>
        <w:szCs w:val="22"/>
        <w:lang w:val="en-US" w:eastAsia="en-US" w:bidi="en-US"/>
      </w:rPr>
    </w:lvl>
    <w:lvl w:ilvl="2" w:tplc="79622FFA">
      <w:numFmt w:val="bullet"/>
      <w:lvlText w:val="•"/>
      <w:lvlJc w:val="left"/>
      <w:pPr>
        <w:ind w:left="1799" w:hanging="259"/>
      </w:pPr>
      <w:rPr>
        <w:rFonts w:hint="default"/>
        <w:lang w:val="en-US" w:eastAsia="en-US" w:bidi="en-US"/>
      </w:rPr>
    </w:lvl>
    <w:lvl w:ilvl="3" w:tplc="EE6434B6">
      <w:numFmt w:val="bullet"/>
      <w:lvlText w:val="•"/>
      <w:lvlJc w:val="left"/>
      <w:pPr>
        <w:ind w:left="2518" w:hanging="259"/>
      </w:pPr>
      <w:rPr>
        <w:rFonts w:hint="default"/>
        <w:lang w:val="en-US" w:eastAsia="en-US" w:bidi="en-US"/>
      </w:rPr>
    </w:lvl>
    <w:lvl w:ilvl="4" w:tplc="7BFC09D0">
      <w:numFmt w:val="bullet"/>
      <w:lvlText w:val="•"/>
      <w:lvlJc w:val="left"/>
      <w:pPr>
        <w:ind w:left="3237" w:hanging="259"/>
      </w:pPr>
      <w:rPr>
        <w:rFonts w:hint="default"/>
        <w:lang w:val="en-US" w:eastAsia="en-US" w:bidi="en-US"/>
      </w:rPr>
    </w:lvl>
    <w:lvl w:ilvl="5" w:tplc="F296ED26">
      <w:numFmt w:val="bullet"/>
      <w:lvlText w:val="•"/>
      <w:lvlJc w:val="left"/>
      <w:pPr>
        <w:ind w:left="3956" w:hanging="259"/>
      </w:pPr>
      <w:rPr>
        <w:rFonts w:hint="default"/>
        <w:lang w:val="en-US" w:eastAsia="en-US" w:bidi="en-US"/>
      </w:rPr>
    </w:lvl>
    <w:lvl w:ilvl="6" w:tplc="502CF9EA">
      <w:numFmt w:val="bullet"/>
      <w:lvlText w:val="•"/>
      <w:lvlJc w:val="left"/>
      <w:pPr>
        <w:ind w:left="4675" w:hanging="259"/>
      </w:pPr>
      <w:rPr>
        <w:rFonts w:hint="default"/>
        <w:lang w:val="en-US" w:eastAsia="en-US" w:bidi="en-US"/>
      </w:rPr>
    </w:lvl>
    <w:lvl w:ilvl="7" w:tplc="0BCA936C">
      <w:numFmt w:val="bullet"/>
      <w:lvlText w:val="•"/>
      <w:lvlJc w:val="left"/>
      <w:pPr>
        <w:ind w:left="5394" w:hanging="259"/>
      </w:pPr>
      <w:rPr>
        <w:rFonts w:hint="default"/>
        <w:lang w:val="en-US" w:eastAsia="en-US" w:bidi="en-US"/>
      </w:rPr>
    </w:lvl>
    <w:lvl w:ilvl="8" w:tplc="05F62C8A">
      <w:numFmt w:val="bullet"/>
      <w:lvlText w:val="•"/>
      <w:lvlJc w:val="left"/>
      <w:pPr>
        <w:ind w:left="6113" w:hanging="259"/>
      </w:pPr>
      <w:rPr>
        <w:rFonts w:hint="default"/>
        <w:lang w:val="en-US" w:eastAsia="en-US" w:bidi="en-US"/>
      </w:rPr>
    </w:lvl>
  </w:abstractNum>
  <w:abstractNum w:abstractNumId="14">
    <w:nsid w:val="4DB55730"/>
    <w:multiLevelType w:val="hybridMultilevel"/>
    <w:tmpl w:val="17C07650"/>
    <w:lvl w:ilvl="0" w:tplc="7B502694">
      <w:start w:val="1"/>
      <w:numFmt w:val="lowerLetter"/>
      <w:lvlText w:val="%1."/>
      <w:lvlJc w:val="left"/>
      <w:pPr>
        <w:ind w:left="1017" w:hanging="247"/>
      </w:pPr>
      <w:rPr>
        <w:rFonts w:hint="default"/>
        <w:spacing w:val="-1"/>
        <w:w w:val="100"/>
        <w:lang w:val="en-US" w:eastAsia="en-US" w:bidi="en-US"/>
      </w:rPr>
    </w:lvl>
    <w:lvl w:ilvl="1" w:tplc="731C5DA0">
      <w:start w:val="1"/>
      <w:numFmt w:val="upperRoman"/>
      <w:lvlText w:val="%2."/>
      <w:lvlJc w:val="left"/>
      <w:pPr>
        <w:ind w:left="827" w:hanging="231"/>
        <w:jc w:val="right"/>
      </w:pPr>
      <w:rPr>
        <w:rFonts w:ascii="Arial" w:eastAsia="Arial" w:hAnsi="Arial" w:cs="Arial" w:hint="default"/>
        <w:color w:val="212121"/>
        <w:spacing w:val="0"/>
        <w:w w:val="100"/>
        <w:sz w:val="22"/>
        <w:szCs w:val="22"/>
        <w:lang w:val="en-US" w:eastAsia="en-US" w:bidi="en-US"/>
      </w:rPr>
    </w:lvl>
    <w:lvl w:ilvl="2" w:tplc="188C0220">
      <w:start w:val="1"/>
      <w:numFmt w:val="lowerRoman"/>
      <w:lvlText w:val="(%3)"/>
      <w:lvlJc w:val="left"/>
      <w:pPr>
        <w:ind w:left="1098" w:hanging="317"/>
      </w:pPr>
      <w:rPr>
        <w:rFonts w:ascii="Arial" w:eastAsia="Arial" w:hAnsi="Arial" w:cs="Arial" w:hint="default"/>
        <w:color w:val="212121"/>
        <w:spacing w:val="-2"/>
        <w:w w:val="100"/>
        <w:sz w:val="22"/>
        <w:szCs w:val="22"/>
        <w:lang w:val="en-US" w:eastAsia="en-US" w:bidi="en-US"/>
      </w:rPr>
    </w:lvl>
    <w:lvl w:ilvl="3" w:tplc="0146198A">
      <w:numFmt w:val="bullet"/>
      <w:lvlText w:val="•"/>
      <w:lvlJc w:val="left"/>
      <w:pPr>
        <w:ind w:left="1906" w:hanging="317"/>
      </w:pPr>
      <w:rPr>
        <w:rFonts w:hint="default"/>
        <w:lang w:val="en-US" w:eastAsia="en-US" w:bidi="en-US"/>
      </w:rPr>
    </w:lvl>
    <w:lvl w:ilvl="4" w:tplc="30D83162">
      <w:numFmt w:val="bullet"/>
      <w:lvlText w:val="•"/>
      <w:lvlJc w:val="left"/>
      <w:pPr>
        <w:ind w:left="2713" w:hanging="317"/>
      </w:pPr>
      <w:rPr>
        <w:rFonts w:hint="default"/>
        <w:lang w:val="en-US" w:eastAsia="en-US" w:bidi="en-US"/>
      </w:rPr>
    </w:lvl>
    <w:lvl w:ilvl="5" w:tplc="049E6B48">
      <w:numFmt w:val="bullet"/>
      <w:lvlText w:val="•"/>
      <w:lvlJc w:val="left"/>
      <w:pPr>
        <w:ind w:left="3519" w:hanging="317"/>
      </w:pPr>
      <w:rPr>
        <w:rFonts w:hint="default"/>
        <w:lang w:val="en-US" w:eastAsia="en-US" w:bidi="en-US"/>
      </w:rPr>
    </w:lvl>
    <w:lvl w:ilvl="6" w:tplc="043CAC90">
      <w:numFmt w:val="bullet"/>
      <w:lvlText w:val="•"/>
      <w:lvlJc w:val="left"/>
      <w:pPr>
        <w:ind w:left="4326" w:hanging="317"/>
      </w:pPr>
      <w:rPr>
        <w:rFonts w:hint="default"/>
        <w:lang w:val="en-US" w:eastAsia="en-US" w:bidi="en-US"/>
      </w:rPr>
    </w:lvl>
    <w:lvl w:ilvl="7" w:tplc="C0260DF2">
      <w:numFmt w:val="bullet"/>
      <w:lvlText w:val="•"/>
      <w:lvlJc w:val="left"/>
      <w:pPr>
        <w:ind w:left="5132" w:hanging="317"/>
      </w:pPr>
      <w:rPr>
        <w:rFonts w:hint="default"/>
        <w:lang w:val="en-US" w:eastAsia="en-US" w:bidi="en-US"/>
      </w:rPr>
    </w:lvl>
    <w:lvl w:ilvl="8" w:tplc="7BC2446A">
      <w:numFmt w:val="bullet"/>
      <w:lvlText w:val="•"/>
      <w:lvlJc w:val="left"/>
      <w:pPr>
        <w:ind w:left="5939" w:hanging="317"/>
      </w:pPr>
      <w:rPr>
        <w:rFonts w:hint="default"/>
        <w:lang w:val="en-US" w:eastAsia="en-US" w:bidi="en-US"/>
      </w:rPr>
    </w:lvl>
  </w:abstractNum>
  <w:abstractNum w:abstractNumId="15">
    <w:nsid w:val="6E21298B"/>
    <w:multiLevelType w:val="hybridMultilevel"/>
    <w:tmpl w:val="83FCD76C"/>
    <w:lvl w:ilvl="0" w:tplc="876CAA4A">
      <w:start w:val="500"/>
      <w:numFmt w:val="upperRoman"/>
      <w:lvlText w:val="%1."/>
      <w:lvlJc w:val="left"/>
      <w:pPr>
        <w:ind w:left="1818" w:hanging="72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6">
    <w:nsid w:val="748607A2"/>
    <w:multiLevelType w:val="hybridMultilevel"/>
    <w:tmpl w:val="E75A24B4"/>
    <w:lvl w:ilvl="0" w:tplc="8C88DBA8">
      <w:start w:val="1"/>
      <w:numFmt w:val="upperRoman"/>
      <w:lvlText w:val="%1."/>
      <w:lvlJc w:val="left"/>
      <w:pPr>
        <w:ind w:left="990" w:hanging="214"/>
        <w:jc w:val="right"/>
      </w:pPr>
      <w:rPr>
        <w:rFonts w:ascii="Arial" w:eastAsia="Arial" w:hAnsi="Arial" w:cs="Arial" w:hint="default"/>
        <w:spacing w:val="0"/>
        <w:w w:val="100"/>
        <w:sz w:val="22"/>
        <w:szCs w:val="22"/>
        <w:lang w:val="en-US" w:eastAsia="en-US" w:bidi="en-US"/>
      </w:rPr>
    </w:lvl>
    <w:lvl w:ilvl="1" w:tplc="3A3A15C0">
      <w:numFmt w:val="bullet"/>
      <w:lvlText w:val="•"/>
      <w:lvlJc w:val="left"/>
      <w:pPr>
        <w:ind w:left="1655" w:hanging="214"/>
      </w:pPr>
      <w:rPr>
        <w:rFonts w:hint="default"/>
        <w:lang w:val="en-US" w:eastAsia="en-US" w:bidi="en-US"/>
      </w:rPr>
    </w:lvl>
    <w:lvl w:ilvl="2" w:tplc="AEEAB7D6">
      <w:numFmt w:val="bullet"/>
      <w:lvlText w:val="•"/>
      <w:lvlJc w:val="left"/>
      <w:pPr>
        <w:ind w:left="2310" w:hanging="214"/>
      </w:pPr>
      <w:rPr>
        <w:rFonts w:hint="default"/>
        <w:lang w:val="en-US" w:eastAsia="en-US" w:bidi="en-US"/>
      </w:rPr>
    </w:lvl>
    <w:lvl w:ilvl="3" w:tplc="429EFE9C">
      <w:numFmt w:val="bullet"/>
      <w:lvlText w:val="•"/>
      <w:lvlJc w:val="left"/>
      <w:pPr>
        <w:ind w:left="2965" w:hanging="214"/>
      </w:pPr>
      <w:rPr>
        <w:rFonts w:hint="default"/>
        <w:lang w:val="en-US" w:eastAsia="en-US" w:bidi="en-US"/>
      </w:rPr>
    </w:lvl>
    <w:lvl w:ilvl="4" w:tplc="69E6F2DE">
      <w:numFmt w:val="bullet"/>
      <w:lvlText w:val="•"/>
      <w:lvlJc w:val="left"/>
      <w:pPr>
        <w:ind w:left="3620" w:hanging="214"/>
      </w:pPr>
      <w:rPr>
        <w:rFonts w:hint="default"/>
        <w:lang w:val="en-US" w:eastAsia="en-US" w:bidi="en-US"/>
      </w:rPr>
    </w:lvl>
    <w:lvl w:ilvl="5" w:tplc="F542948A">
      <w:numFmt w:val="bullet"/>
      <w:lvlText w:val="•"/>
      <w:lvlJc w:val="left"/>
      <w:pPr>
        <w:ind w:left="4276" w:hanging="214"/>
      </w:pPr>
      <w:rPr>
        <w:rFonts w:hint="default"/>
        <w:lang w:val="en-US" w:eastAsia="en-US" w:bidi="en-US"/>
      </w:rPr>
    </w:lvl>
    <w:lvl w:ilvl="6" w:tplc="09B82A68">
      <w:numFmt w:val="bullet"/>
      <w:lvlText w:val="•"/>
      <w:lvlJc w:val="left"/>
      <w:pPr>
        <w:ind w:left="4931" w:hanging="214"/>
      </w:pPr>
      <w:rPr>
        <w:rFonts w:hint="default"/>
        <w:lang w:val="en-US" w:eastAsia="en-US" w:bidi="en-US"/>
      </w:rPr>
    </w:lvl>
    <w:lvl w:ilvl="7" w:tplc="347867B0">
      <w:numFmt w:val="bullet"/>
      <w:lvlText w:val="•"/>
      <w:lvlJc w:val="left"/>
      <w:pPr>
        <w:ind w:left="5586" w:hanging="214"/>
      </w:pPr>
      <w:rPr>
        <w:rFonts w:hint="default"/>
        <w:lang w:val="en-US" w:eastAsia="en-US" w:bidi="en-US"/>
      </w:rPr>
    </w:lvl>
    <w:lvl w:ilvl="8" w:tplc="66E018B0">
      <w:numFmt w:val="bullet"/>
      <w:lvlText w:val="•"/>
      <w:lvlJc w:val="left"/>
      <w:pPr>
        <w:ind w:left="6241" w:hanging="214"/>
      </w:pPr>
      <w:rPr>
        <w:rFonts w:hint="default"/>
        <w:lang w:val="en-US" w:eastAsia="en-US" w:bidi="en-US"/>
      </w:rPr>
    </w:lvl>
  </w:abstractNum>
  <w:abstractNum w:abstractNumId="17">
    <w:nsid w:val="781C25B2"/>
    <w:multiLevelType w:val="hybridMultilevel"/>
    <w:tmpl w:val="8E58550E"/>
    <w:lvl w:ilvl="0" w:tplc="7940FC76">
      <w:start w:val="2"/>
      <w:numFmt w:val="lowerLetter"/>
      <w:lvlText w:val="(%1)"/>
      <w:lvlJc w:val="left"/>
      <w:pPr>
        <w:ind w:left="107" w:hanging="382"/>
      </w:pPr>
      <w:rPr>
        <w:rFonts w:ascii="Arial" w:eastAsia="Arial" w:hAnsi="Arial" w:cs="Arial" w:hint="default"/>
        <w:w w:val="100"/>
        <w:sz w:val="22"/>
        <w:szCs w:val="22"/>
        <w:lang w:val="en-US" w:eastAsia="en-US" w:bidi="en-US"/>
      </w:rPr>
    </w:lvl>
    <w:lvl w:ilvl="1" w:tplc="FADA0E0C">
      <w:start w:val="1"/>
      <w:numFmt w:val="lowerLetter"/>
      <w:lvlText w:val="(%2)"/>
      <w:lvlJc w:val="left"/>
      <w:pPr>
        <w:ind w:left="552" w:hanging="325"/>
      </w:pPr>
      <w:rPr>
        <w:rFonts w:ascii="Times New Roman" w:eastAsia="Times New Roman" w:hAnsi="Times New Roman" w:cs="Times New Roman" w:hint="default"/>
        <w:spacing w:val="-2"/>
        <w:w w:val="99"/>
        <w:sz w:val="24"/>
        <w:szCs w:val="24"/>
        <w:lang w:val="en-US" w:eastAsia="en-US" w:bidi="en-US"/>
      </w:rPr>
    </w:lvl>
    <w:lvl w:ilvl="2" w:tplc="2A22A7C4">
      <w:numFmt w:val="bullet"/>
      <w:lvlText w:val="•"/>
      <w:lvlJc w:val="left"/>
      <w:pPr>
        <w:ind w:left="1336" w:hanging="325"/>
      </w:pPr>
      <w:rPr>
        <w:rFonts w:hint="default"/>
        <w:lang w:val="en-US" w:eastAsia="en-US" w:bidi="en-US"/>
      </w:rPr>
    </w:lvl>
    <w:lvl w:ilvl="3" w:tplc="BDE2FA06">
      <w:numFmt w:val="bullet"/>
      <w:lvlText w:val="•"/>
      <w:lvlJc w:val="left"/>
      <w:pPr>
        <w:ind w:left="2113" w:hanging="325"/>
      </w:pPr>
      <w:rPr>
        <w:rFonts w:hint="default"/>
        <w:lang w:val="en-US" w:eastAsia="en-US" w:bidi="en-US"/>
      </w:rPr>
    </w:lvl>
    <w:lvl w:ilvl="4" w:tplc="425AF770">
      <w:numFmt w:val="bullet"/>
      <w:lvlText w:val="•"/>
      <w:lvlJc w:val="left"/>
      <w:pPr>
        <w:ind w:left="2890" w:hanging="325"/>
      </w:pPr>
      <w:rPr>
        <w:rFonts w:hint="default"/>
        <w:lang w:val="en-US" w:eastAsia="en-US" w:bidi="en-US"/>
      </w:rPr>
    </w:lvl>
    <w:lvl w:ilvl="5" w:tplc="3FEA851E">
      <w:numFmt w:val="bullet"/>
      <w:lvlText w:val="•"/>
      <w:lvlJc w:val="left"/>
      <w:pPr>
        <w:ind w:left="3667" w:hanging="325"/>
      </w:pPr>
      <w:rPr>
        <w:rFonts w:hint="default"/>
        <w:lang w:val="en-US" w:eastAsia="en-US" w:bidi="en-US"/>
      </w:rPr>
    </w:lvl>
    <w:lvl w:ilvl="6" w:tplc="56C67A46">
      <w:numFmt w:val="bullet"/>
      <w:lvlText w:val="•"/>
      <w:lvlJc w:val="left"/>
      <w:pPr>
        <w:ind w:left="4444" w:hanging="325"/>
      </w:pPr>
      <w:rPr>
        <w:rFonts w:hint="default"/>
        <w:lang w:val="en-US" w:eastAsia="en-US" w:bidi="en-US"/>
      </w:rPr>
    </w:lvl>
    <w:lvl w:ilvl="7" w:tplc="36CCA240">
      <w:numFmt w:val="bullet"/>
      <w:lvlText w:val="•"/>
      <w:lvlJc w:val="left"/>
      <w:pPr>
        <w:ind w:left="5221" w:hanging="325"/>
      </w:pPr>
      <w:rPr>
        <w:rFonts w:hint="default"/>
        <w:lang w:val="en-US" w:eastAsia="en-US" w:bidi="en-US"/>
      </w:rPr>
    </w:lvl>
    <w:lvl w:ilvl="8" w:tplc="F4E2328A">
      <w:numFmt w:val="bullet"/>
      <w:lvlText w:val="•"/>
      <w:lvlJc w:val="left"/>
      <w:pPr>
        <w:ind w:left="5998" w:hanging="325"/>
      </w:pPr>
      <w:rPr>
        <w:rFonts w:hint="default"/>
        <w:lang w:val="en-US" w:eastAsia="en-US" w:bidi="en-US"/>
      </w:rPr>
    </w:lvl>
  </w:abstractNum>
  <w:num w:numId="1">
    <w:abstractNumId w:val="3"/>
  </w:num>
  <w:num w:numId="2">
    <w:abstractNumId w:val="14"/>
  </w:num>
  <w:num w:numId="3">
    <w:abstractNumId w:val="12"/>
  </w:num>
  <w:num w:numId="4">
    <w:abstractNumId w:val="11"/>
  </w:num>
  <w:num w:numId="5">
    <w:abstractNumId w:val="7"/>
  </w:num>
  <w:num w:numId="6">
    <w:abstractNumId w:val="16"/>
  </w:num>
  <w:num w:numId="7">
    <w:abstractNumId w:val="10"/>
  </w:num>
  <w:num w:numId="8">
    <w:abstractNumId w:val="8"/>
  </w:num>
  <w:num w:numId="9">
    <w:abstractNumId w:val="5"/>
  </w:num>
  <w:num w:numId="10">
    <w:abstractNumId w:val="17"/>
  </w:num>
  <w:num w:numId="11">
    <w:abstractNumId w:val="13"/>
  </w:num>
  <w:num w:numId="12">
    <w:abstractNumId w:val="9"/>
  </w:num>
  <w:num w:numId="13">
    <w:abstractNumId w:val="15"/>
  </w:num>
  <w:num w:numId="14">
    <w:abstractNumId w:val="4"/>
  </w:num>
  <w:num w:numId="15">
    <w:abstractNumId w:val="0"/>
  </w:num>
  <w:num w:numId="16">
    <w:abstractNumId w:val="1"/>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2FA"/>
    <w:rsid w:val="00004A8E"/>
    <w:rsid w:val="00065315"/>
    <w:rsid w:val="00074FCF"/>
    <w:rsid w:val="000C2B1F"/>
    <w:rsid w:val="000C5B95"/>
    <w:rsid w:val="000E42C6"/>
    <w:rsid w:val="001B6EC8"/>
    <w:rsid w:val="0025284D"/>
    <w:rsid w:val="002557F5"/>
    <w:rsid w:val="00277428"/>
    <w:rsid w:val="00282C04"/>
    <w:rsid w:val="003546BB"/>
    <w:rsid w:val="00370BE5"/>
    <w:rsid w:val="003918F0"/>
    <w:rsid w:val="00426DE9"/>
    <w:rsid w:val="00440038"/>
    <w:rsid w:val="00445707"/>
    <w:rsid w:val="004622E2"/>
    <w:rsid w:val="00462449"/>
    <w:rsid w:val="00475109"/>
    <w:rsid w:val="00486EA4"/>
    <w:rsid w:val="00491FC9"/>
    <w:rsid w:val="004A2277"/>
    <w:rsid w:val="005C4F3B"/>
    <w:rsid w:val="006A7CBC"/>
    <w:rsid w:val="007648B1"/>
    <w:rsid w:val="007A50D8"/>
    <w:rsid w:val="007C356B"/>
    <w:rsid w:val="00802CCD"/>
    <w:rsid w:val="00807E63"/>
    <w:rsid w:val="00867B8A"/>
    <w:rsid w:val="00890CB5"/>
    <w:rsid w:val="008A2F1F"/>
    <w:rsid w:val="00964E01"/>
    <w:rsid w:val="00A27AF8"/>
    <w:rsid w:val="00B75C7B"/>
    <w:rsid w:val="00C0333E"/>
    <w:rsid w:val="00C11AD9"/>
    <w:rsid w:val="00C262FA"/>
    <w:rsid w:val="00C725A6"/>
    <w:rsid w:val="00C936BB"/>
    <w:rsid w:val="00C94E04"/>
    <w:rsid w:val="00CB40CA"/>
    <w:rsid w:val="00D91E57"/>
    <w:rsid w:val="00DA2B9C"/>
    <w:rsid w:val="00E96850"/>
    <w:rsid w:val="00EC2460"/>
    <w:rsid w:val="00EC43C6"/>
    <w:rsid w:val="00ED257A"/>
    <w:rsid w:val="00ED2FC6"/>
    <w:rsid w:val="00F14716"/>
    <w:rsid w:val="00F23538"/>
    <w:rsid w:val="00F33FA5"/>
    <w:rsid w:val="00F517CA"/>
    <w:rsid w:val="00FD109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49"/>
  </w:style>
  <w:style w:type="paragraph" w:styleId="Heading1">
    <w:name w:val="heading 1"/>
    <w:basedOn w:val="Normal"/>
    <w:link w:val="Heading1Char"/>
    <w:uiPriority w:val="1"/>
    <w:qFormat/>
    <w:rsid w:val="00ED2FC6"/>
    <w:pPr>
      <w:widowControl w:val="0"/>
      <w:autoSpaceDE w:val="0"/>
      <w:autoSpaceDN w:val="0"/>
      <w:spacing w:after="0" w:line="240" w:lineRule="auto"/>
      <w:ind w:left="2318" w:right="2588"/>
      <w:jc w:val="center"/>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262FA"/>
    <w:pPr>
      <w:widowControl w:val="0"/>
      <w:autoSpaceDE w:val="0"/>
      <w:autoSpaceDN w:val="0"/>
      <w:spacing w:after="0" w:line="240" w:lineRule="auto"/>
    </w:pPr>
    <w:rPr>
      <w:rFonts w:ascii="Arial" w:eastAsia="Arial" w:hAnsi="Arial" w:cs="Arial"/>
      <w:szCs w:val="22"/>
      <w:lang w:bidi="en-US"/>
    </w:rPr>
  </w:style>
  <w:style w:type="character" w:customStyle="1" w:styleId="Heading1Char">
    <w:name w:val="Heading 1 Char"/>
    <w:basedOn w:val="DefaultParagraphFont"/>
    <w:link w:val="Heading1"/>
    <w:uiPriority w:val="1"/>
    <w:rsid w:val="00ED2FC6"/>
    <w:rPr>
      <w:rFonts w:ascii="Arial" w:eastAsia="Arial" w:hAnsi="Arial" w:cs="Arial"/>
      <w:b/>
      <w:bCs/>
      <w:sz w:val="24"/>
      <w:szCs w:val="24"/>
      <w:lang w:bidi="en-US"/>
    </w:rPr>
  </w:style>
  <w:style w:type="paragraph" w:styleId="BodyText">
    <w:name w:val="Body Text"/>
    <w:basedOn w:val="Normal"/>
    <w:link w:val="BodyTextChar"/>
    <w:uiPriority w:val="1"/>
    <w:qFormat/>
    <w:rsid w:val="00ED2FC6"/>
    <w:pPr>
      <w:widowControl w:val="0"/>
      <w:autoSpaceDE w:val="0"/>
      <w:autoSpaceDN w:val="0"/>
      <w:spacing w:after="0" w:line="240" w:lineRule="auto"/>
    </w:pPr>
    <w:rPr>
      <w:rFonts w:ascii="Arial" w:eastAsia="Arial" w:hAnsi="Arial" w:cs="Arial"/>
      <w:szCs w:val="22"/>
      <w:lang w:bidi="en-US"/>
    </w:rPr>
  </w:style>
  <w:style w:type="character" w:customStyle="1" w:styleId="BodyTextChar">
    <w:name w:val="Body Text Char"/>
    <w:basedOn w:val="DefaultParagraphFont"/>
    <w:link w:val="BodyText"/>
    <w:uiPriority w:val="1"/>
    <w:rsid w:val="00ED2FC6"/>
    <w:rPr>
      <w:rFonts w:ascii="Arial" w:eastAsia="Arial" w:hAnsi="Arial" w:cs="Arial"/>
      <w:szCs w:val="22"/>
      <w:lang w:bidi="en-US"/>
    </w:rPr>
  </w:style>
  <w:style w:type="paragraph" w:styleId="ListParagraph">
    <w:name w:val="List Paragraph"/>
    <w:basedOn w:val="Normal"/>
    <w:uiPriority w:val="34"/>
    <w:qFormat/>
    <w:rsid w:val="00B75C7B"/>
    <w:pPr>
      <w:ind w:left="720"/>
      <w:contextualSpacing/>
    </w:pPr>
  </w:style>
  <w:style w:type="paragraph" w:styleId="BalloonText">
    <w:name w:val="Balloon Text"/>
    <w:basedOn w:val="Normal"/>
    <w:link w:val="BalloonTextChar"/>
    <w:uiPriority w:val="99"/>
    <w:semiHidden/>
    <w:unhideWhenUsed/>
    <w:rsid w:val="002557F5"/>
    <w:pPr>
      <w:widowControl w:val="0"/>
      <w:autoSpaceDE w:val="0"/>
      <w:autoSpaceDN w:val="0"/>
      <w:spacing w:after="0" w:line="240" w:lineRule="auto"/>
    </w:pPr>
    <w:rPr>
      <w:rFonts w:ascii="Tahoma" w:eastAsia="Arial" w:hAnsi="Tahoma" w:cs="Tahoma"/>
      <w:sz w:val="16"/>
      <w:szCs w:val="16"/>
      <w:lang w:bidi="en-US"/>
    </w:rPr>
  </w:style>
  <w:style w:type="character" w:customStyle="1" w:styleId="BalloonTextChar">
    <w:name w:val="Balloon Text Char"/>
    <w:basedOn w:val="DefaultParagraphFont"/>
    <w:link w:val="BalloonText"/>
    <w:uiPriority w:val="99"/>
    <w:semiHidden/>
    <w:rsid w:val="002557F5"/>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com/health/wellness/reasons-not-able-donate-blood/" TargetMode="External"/><Relationship Id="rId3" Type="http://schemas.openxmlformats.org/officeDocument/2006/relationships/styles" Target="styles.xml"/><Relationship Id="rId7" Type="http://schemas.openxmlformats.org/officeDocument/2006/relationships/hyperlink" Target="https://www.amazon.com/dp/B00HBVTY80/?tag=readerwp-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annica.com/event/Battle-of-Solferin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dcross.org/give-blood.html" TargetMode="External"/><Relationship Id="rId4" Type="http://schemas.openxmlformats.org/officeDocument/2006/relationships/settings" Target="settings.xml"/><Relationship Id="rId9" Type="http://schemas.openxmlformats.org/officeDocument/2006/relationships/hyperlink" Target="https://www.rd.com/health/wellness/reasons-not-able-donate-b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D1AE-DD27-4FB1-BC85-25B73456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kvstp12</dc:creator>
  <cp:lastModifiedBy>kvstp12</cp:lastModifiedBy>
  <cp:revision>211</cp:revision>
  <dcterms:created xsi:type="dcterms:W3CDTF">2019-11-19T07:47:00Z</dcterms:created>
  <dcterms:modified xsi:type="dcterms:W3CDTF">2019-11-23T07:39:00Z</dcterms:modified>
</cp:coreProperties>
</file>